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4ED" w:rsidRDefault="00EF0A5D">
      <w:pPr>
        <w:spacing w:line="760" w:lineRule="exact"/>
        <w:jc w:val="center"/>
        <w:rPr>
          <w:rFonts w:ascii="黑体" w:eastAsia="黑体" w:hAnsi="黑体"/>
          <w:b/>
          <w:sz w:val="36"/>
          <w:szCs w:val="36"/>
        </w:rPr>
      </w:pPr>
      <w:r>
        <w:rPr>
          <w:rFonts w:ascii="黑体" w:eastAsia="黑体" w:hAnsi="黑体" w:hint="eastAsia"/>
          <w:b/>
          <w:sz w:val="36"/>
          <w:szCs w:val="36"/>
        </w:rPr>
        <w:t>中科院福建物构所妇委</w:t>
      </w:r>
      <w:r>
        <w:rPr>
          <w:rFonts w:ascii="黑体" w:eastAsia="黑体" w:hAnsi="黑体" w:hint="eastAsia"/>
          <w:b/>
          <w:sz w:val="36"/>
          <w:szCs w:val="36"/>
        </w:rPr>
        <w:t>会</w:t>
      </w:r>
      <w:r>
        <w:rPr>
          <w:rFonts w:ascii="黑体" w:eastAsia="黑体" w:hAnsi="黑体" w:hint="eastAsia"/>
          <w:b/>
          <w:sz w:val="36"/>
          <w:szCs w:val="36"/>
        </w:rPr>
        <w:t>关于做好</w:t>
      </w:r>
      <w:r>
        <w:rPr>
          <w:rFonts w:ascii="黑体" w:eastAsia="黑体" w:hAnsi="黑体" w:hint="eastAsia"/>
          <w:b/>
          <w:sz w:val="36"/>
          <w:szCs w:val="36"/>
        </w:rPr>
        <w:t>2021</w:t>
      </w:r>
      <w:r>
        <w:rPr>
          <w:rFonts w:ascii="黑体" w:eastAsia="黑体" w:hAnsi="黑体" w:hint="eastAsia"/>
          <w:b/>
          <w:sz w:val="36"/>
          <w:szCs w:val="36"/>
        </w:rPr>
        <w:t>年度全国三八红旗手推荐工作的通知</w:t>
      </w:r>
    </w:p>
    <w:p w:rsidR="004D34ED" w:rsidRDefault="00EF0A5D">
      <w:pPr>
        <w:ind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根据</w:t>
      </w:r>
      <w:r>
        <w:rPr>
          <w:rFonts w:ascii="仿宋" w:eastAsia="仿宋" w:hAnsi="仿宋" w:cs="宋体" w:hint="eastAsia"/>
          <w:color w:val="333333"/>
          <w:kern w:val="0"/>
          <w:sz w:val="30"/>
          <w:szCs w:val="30"/>
        </w:rPr>
        <w:t>福建省妇女联合会</w:t>
      </w:r>
      <w:r>
        <w:rPr>
          <w:rFonts w:ascii="仿宋" w:eastAsia="仿宋" w:hAnsi="仿宋" w:cs="宋体" w:hint="eastAsia"/>
          <w:color w:val="333333"/>
          <w:kern w:val="0"/>
          <w:sz w:val="30"/>
          <w:szCs w:val="30"/>
        </w:rPr>
        <w:t>《关于推荐</w:t>
      </w:r>
      <w:r>
        <w:rPr>
          <w:rFonts w:ascii="仿宋" w:eastAsia="仿宋" w:hAnsi="仿宋" w:cs="宋体" w:hint="eastAsia"/>
          <w:color w:val="333333"/>
          <w:kern w:val="0"/>
          <w:sz w:val="30"/>
          <w:szCs w:val="30"/>
        </w:rPr>
        <w:t>20</w:t>
      </w:r>
      <w:r>
        <w:rPr>
          <w:rFonts w:ascii="仿宋" w:eastAsia="仿宋" w:hAnsi="仿宋" w:cs="宋体" w:hint="eastAsia"/>
          <w:color w:val="333333"/>
          <w:kern w:val="0"/>
          <w:sz w:val="30"/>
          <w:szCs w:val="30"/>
        </w:rPr>
        <w:t>21</w:t>
      </w:r>
      <w:r>
        <w:rPr>
          <w:rFonts w:ascii="仿宋" w:eastAsia="仿宋" w:hAnsi="仿宋" w:cs="宋体" w:hint="eastAsia"/>
          <w:color w:val="333333"/>
          <w:kern w:val="0"/>
          <w:sz w:val="30"/>
          <w:szCs w:val="30"/>
        </w:rPr>
        <w:t>年度全国三八红旗手标兵</w:t>
      </w:r>
      <w:r>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全国三八红旗手</w:t>
      </w:r>
      <w:r>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集体</w:t>
      </w:r>
      <w:r>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的通知》精神，结合研究所实际，现就我所做好全国三八红旗推荐工作通知如下：</w:t>
      </w:r>
    </w:p>
    <w:p w:rsidR="004D34ED" w:rsidRDefault="00EF0A5D">
      <w:pPr>
        <w:numPr>
          <w:ilvl w:val="0"/>
          <w:numId w:val="1"/>
        </w:numPr>
        <w:ind w:firstLine="600"/>
        <w:jc w:val="left"/>
        <w:rPr>
          <w:rFonts w:ascii="黑体" w:eastAsia="黑体" w:hAnsi="黑体" w:cs="宋体"/>
          <w:b/>
          <w:color w:val="333333"/>
          <w:kern w:val="0"/>
          <w:sz w:val="30"/>
          <w:szCs w:val="30"/>
        </w:rPr>
      </w:pPr>
      <w:r>
        <w:rPr>
          <w:rFonts w:ascii="黑体" w:eastAsia="黑体" w:hAnsi="黑体" w:cs="宋体" w:hint="eastAsia"/>
          <w:b/>
          <w:color w:val="333333"/>
          <w:kern w:val="0"/>
          <w:sz w:val="30"/>
          <w:szCs w:val="30"/>
        </w:rPr>
        <w:t>推荐名额</w:t>
      </w:r>
    </w:p>
    <w:p w:rsidR="004D34ED" w:rsidRDefault="00EF0A5D">
      <w:pPr>
        <w:ind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全国三八红旗手</w:t>
      </w:r>
      <w:r>
        <w:rPr>
          <w:rFonts w:ascii="仿宋" w:eastAsia="仿宋" w:hAnsi="仿宋" w:cs="宋体" w:hint="eastAsia"/>
          <w:color w:val="333333"/>
          <w:kern w:val="0"/>
          <w:sz w:val="30"/>
          <w:szCs w:val="30"/>
        </w:rPr>
        <w:t>1</w:t>
      </w:r>
      <w:r>
        <w:rPr>
          <w:rFonts w:ascii="仿宋" w:eastAsia="仿宋" w:hAnsi="仿宋" w:cs="宋体" w:hint="eastAsia"/>
          <w:color w:val="333333"/>
          <w:kern w:val="0"/>
          <w:sz w:val="30"/>
          <w:szCs w:val="30"/>
        </w:rPr>
        <w:t>名。</w:t>
      </w:r>
    </w:p>
    <w:p w:rsidR="004D34ED" w:rsidRDefault="00EF0A5D">
      <w:pPr>
        <w:numPr>
          <w:ilvl w:val="0"/>
          <w:numId w:val="1"/>
        </w:numPr>
        <w:ind w:firstLine="600"/>
        <w:jc w:val="left"/>
        <w:rPr>
          <w:rFonts w:ascii="黑体" w:eastAsia="黑体" w:hAnsi="黑体" w:cs="宋体"/>
          <w:b/>
          <w:color w:val="333333"/>
          <w:kern w:val="0"/>
          <w:sz w:val="30"/>
          <w:szCs w:val="30"/>
        </w:rPr>
      </w:pPr>
      <w:r>
        <w:rPr>
          <w:rFonts w:ascii="黑体" w:eastAsia="黑体" w:hAnsi="黑体" w:cs="宋体"/>
          <w:b/>
          <w:color w:val="333333"/>
          <w:kern w:val="0"/>
          <w:sz w:val="30"/>
          <w:szCs w:val="30"/>
        </w:rPr>
        <w:t>推荐条件</w:t>
      </w:r>
      <w:r>
        <w:rPr>
          <w:rFonts w:ascii="黑体" w:eastAsia="黑体" w:hAnsi="黑体" w:cs="宋体" w:hint="eastAsia"/>
          <w:b/>
          <w:color w:val="333333"/>
          <w:kern w:val="0"/>
          <w:sz w:val="30"/>
          <w:szCs w:val="30"/>
        </w:rPr>
        <w:t>和对象</w:t>
      </w:r>
    </w:p>
    <w:p w:rsidR="004D34ED" w:rsidRDefault="00EF0A5D">
      <w:pPr>
        <w:adjustRightInd w:val="0"/>
        <w:snapToGrid w:val="0"/>
        <w:spacing w:line="540" w:lineRule="exact"/>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根据《</w:t>
      </w:r>
      <w:r>
        <w:rPr>
          <w:rFonts w:ascii="仿宋" w:eastAsia="仿宋" w:hAnsi="仿宋" w:cs="宋体" w:hint="eastAsia"/>
          <w:color w:val="333333"/>
          <w:kern w:val="0"/>
          <w:sz w:val="30"/>
          <w:szCs w:val="30"/>
        </w:rPr>
        <w:t>全国三八红旗手标兵、全国三八红旗手（集体）评选表彰工作暂行办法</w:t>
      </w:r>
      <w:r>
        <w:rPr>
          <w:rFonts w:ascii="仿宋" w:eastAsia="仿宋" w:hAnsi="仿宋" w:cs="宋体" w:hint="eastAsia"/>
          <w:color w:val="333333"/>
          <w:kern w:val="0"/>
          <w:sz w:val="30"/>
          <w:szCs w:val="30"/>
        </w:rPr>
        <w:t>》文件规定，</w:t>
      </w:r>
      <w:r>
        <w:rPr>
          <w:rFonts w:ascii="仿宋" w:eastAsia="仿宋" w:hAnsi="仿宋" w:cs="宋体" w:hint="eastAsia"/>
          <w:color w:val="333333"/>
          <w:kern w:val="0"/>
          <w:sz w:val="30"/>
          <w:szCs w:val="30"/>
        </w:rPr>
        <w:t>全国三八红旗手基本条件</w:t>
      </w:r>
      <w:r>
        <w:rPr>
          <w:rFonts w:ascii="仿宋" w:eastAsia="仿宋" w:hAnsi="仿宋" w:cs="宋体" w:hint="eastAsia"/>
          <w:color w:val="333333"/>
          <w:kern w:val="0"/>
          <w:sz w:val="30"/>
          <w:szCs w:val="30"/>
        </w:rPr>
        <w:t>如下</w:t>
      </w:r>
      <w:r>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 xml:space="preserve">  </w:t>
      </w:r>
    </w:p>
    <w:p w:rsidR="004D34ED" w:rsidRDefault="00EF0A5D">
      <w:pPr>
        <w:numPr>
          <w:ilvl w:val="0"/>
          <w:numId w:val="2"/>
        </w:num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年满</w:t>
      </w:r>
      <w:r>
        <w:rPr>
          <w:rFonts w:ascii="仿宋" w:eastAsia="仿宋" w:hAnsi="仿宋" w:cs="仿宋" w:hint="eastAsia"/>
          <w:sz w:val="30"/>
          <w:szCs w:val="30"/>
        </w:rPr>
        <w:t>18</w:t>
      </w:r>
      <w:r>
        <w:rPr>
          <w:rFonts w:ascii="仿宋" w:eastAsia="仿宋" w:hAnsi="仿宋" w:cs="仿宋" w:hint="eastAsia"/>
          <w:sz w:val="30"/>
          <w:szCs w:val="30"/>
        </w:rPr>
        <w:t>周岁以上的中华人民共和国女性公民。</w:t>
      </w:r>
    </w:p>
    <w:p w:rsidR="004D34ED" w:rsidRDefault="00EF0A5D">
      <w:pPr>
        <w:numPr>
          <w:ilvl w:val="0"/>
          <w:numId w:val="2"/>
        </w:num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热爱党、热爱祖国、热爱社会主义，坚决拥护党的路线方针政策，模范遵守国家法律法规。</w:t>
      </w:r>
    </w:p>
    <w:p w:rsidR="004D34ED" w:rsidRDefault="00EF0A5D">
      <w:pPr>
        <w:numPr>
          <w:ilvl w:val="0"/>
          <w:numId w:val="2"/>
        </w:num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具有正确的世界观、人生观和价值观，品德高尚、甘于奉献，具有“自尊、自信、自立、自强”时代女性精神。</w:t>
      </w:r>
    </w:p>
    <w:p w:rsidR="004D34ED" w:rsidRDefault="00EF0A5D">
      <w:pPr>
        <w:numPr>
          <w:ilvl w:val="0"/>
          <w:numId w:val="2"/>
        </w:num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爱岗敬业、勇挑重担、奋发有为、锐意创新，在本职工作中创造出一流业绩、作出突出贡献。</w:t>
      </w:r>
    </w:p>
    <w:p w:rsidR="004D34ED" w:rsidRDefault="00EF0A5D">
      <w:pPr>
        <w:numPr>
          <w:ilvl w:val="0"/>
          <w:numId w:val="2"/>
        </w:num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须获得过省级三八红旗手，或全国城乡妇女岗位建功先进个人，或其他省部级单位授予的荣誉称号和专业奖项。</w:t>
      </w:r>
    </w:p>
    <w:p w:rsidR="004D34ED" w:rsidRDefault="00EF0A5D">
      <w:pPr>
        <w:numPr>
          <w:ilvl w:val="0"/>
          <w:numId w:val="2"/>
        </w:num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申报全国三八红旗手荣誉称号的企业负责人，须经当地县（市）以上工商、税务、劳动保障、安全监察、环境保护等部门审查同意。国有和国有控股企业及其负责人要</w:t>
      </w:r>
      <w:r>
        <w:rPr>
          <w:rFonts w:ascii="仿宋" w:eastAsia="仿宋" w:hAnsi="仿宋" w:cs="仿宋" w:hint="eastAsia"/>
          <w:sz w:val="30"/>
          <w:szCs w:val="30"/>
        </w:rPr>
        <w:t>经过审计、纪检监察等部门审查同意。党政机关和人民团体领导干部，要按照干部管理权限，征得有关组织人事部门审核同意。</w:t>
      </w:r>
    </w:p>
    <w:p w:rsidR="004D34ED" w:rsidRDefault="00EF0A5D">
      <w:pPr>
        <w:numPr>
          <w:ilvl w:val="0"/>
          <w:numId w:val="2"/>
        </w:numPr>
        <w:adjustRightInd w:val="0"/>
        <w:snapToGrid w:val="0"/>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全国三八红旗手不重复授予。</w:t>
      </w:r>
    </w:p>
    <w:p w:rsidR="004D34ED" w:rsidRDefault="00EF0A5D">
      <w:pPr>
        <w:numPr>
          <w:ilvl w:val="0"/>
          <w:numId w:val="1"/>
        </w:numPr>
        <w:ind w:firstLine="600"/>
        <w:jc w:val="left"/>
        <w:rPr>
          <w:rFonts w:ascii="黑体" w:eastAsia="黑体" w:hAnsi="黑体" w:cs="宋体"/>
          <w:b/>
          <w:color w:val="333333"/>
          <w:kern w:val="0"/>
          <w:sz w:val="30"/>
          <w:szCs w:val="30"/>
        </w:rPr>
      </w:pPr>
      <w:r>
        <w:rPr>
          <w:rFonts w:ascii="黑体" w:eastAsia="黑体" w:hAnsi="黑体" w:cs="宋体" w:hint="eastAsia"/>
          <w:b/>
          <w:color w:val="333333"/>
          <w:kern w:val="0"/>
          <w:sz w:val="30"/>
          <w:szCs w:val="30"/>
        </w:rPr>
        <w:t>推荐办法和程序</w:t>
      </w:r>
    </w:p>
    <w:p w:rsidR="004D34ED" w:rsidRDefault="00EF0A5D">
      <w:pPr>
        <w:widowControl/>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1. </w:t>
      </w:r>
      <w:r>
        <w:rPr>
          <w:rFonts w:ascii="仿宋" w:eastAsia="仿宋" w:hAnsi="仿宋" w:cs="宋体" w:hint="eastAsia"/>
          <w:color w:val="333333"/>
          <w:kern w:val="0"/>
          <w:sz w:val="30"/>
          <w:szCs w:val="30"/>
        </w:rPr>
        <w:t>由</w:t>
      </w:r>
      <w:r>
        <w:rPr>
          <w:rFonts w:ascii="仿宋" w:eastAsia="仿宋" w:hAnsi="仿宋" w:cs="宋体"/>
          <w:color w:val="333333"/>
          <w:kern w:val="0"/>
          <w:sz w:val="30"/>
          <w:szCs w:val="30"/>
        </w:rPr>
        <w:t>所</w:t>
      </w:r>
      <w:r>
        <w:rPr>
          <w:rFonts w:ascii="仿宋" w:eastAsia="仿宋" w:hAnsi="仿宋" w:cs="宋体" w:hint="eastAsia"/>
          <w:color w:val="333333"/>
          <w:kern w:val="0"/>
          <w:sz w:val="30"/>
          <w:szCs w:val="30"/>
        </w:rPr>
        <w:t>妇委会负责组织开展</w:t>
      </w:r>
      <w:r>
        <w:rPr>
          <w:rFonts w:ascii="仿宋" w:eastAsia="仿宋" w:hAnsi="仿宋" w:cs="宋体" w:hint="eastAsia"/>
          <w:color w:val="333333"/>
          <w:kern w:val="0"/>
          <w:sz w:val="30"/>
          <w:szCs w:val="30"/>
        </w:rPr>
        <w:t>“全国三八红旗手”推荐</w:t>
      </w:r>
      <w:r>
        <w:rPr>
          <w:rFonts w:ascii="仿宋" w:eastAsia="仿宋" w:hAnsi="仿宋" w:cs="宋体"/>
          <w:color w:val="333333"/>
          <w:kern w:val="0"/>
          <w:sz w:val="30"/>
          <w:szCs w:val="30"/>
        </w:rPr>
        <w:t>工作。</w:t>
      </w:r>
    </w:p>
    <w:p w:rsidR="004D34ED" w:rsidRDefault="00EF0A5D">
      <w:pPr>
        <w:widowControl/>
        <w:ind w:firstLineChars="200" w:firstLine="600"/>
        <w:rPr>
          <w:rFonts w:ascii="仿宋" w:eastAsia="仿宋" w:hAnsi="仿宋" w:cs="宋体"/>
          <w:color w:val="333333"/>
          <w:kern w:val="0"/>
          <w:sz w:val="30"/>
          <w:szCs w:val="30"/>
        </w:rPr>
      </w:pPr>
      <w:r>
        <w:rPr>
          <w:rFonts w:ascii="仿宋" w:eastAsia="仿宋" w:hAnsi="仿宋" w:cs="宋体"/>
          <w:color w:val="333333"/>
          <w:kern w:val="0"/>
          <w:sz w:val="30"/>
          <w:szCs w:val="30"/>
        </w:rPr>
        <w:t xml:space="preserve">2. </w:t>
      </w:r>
      <w:r>
        <w:rPr>
          <w:rFonts w:ascii="仿宋" w:eastAsia="仿宋" w:hAnsi="仿宋" w:cs="宋体" w:hint="eastAsia"/>
          <w:color w:val="333333"/>
          <w:kern w:val="0"/>
          <w:sz w:val="30"/>
          <w:szCs w:val="30"/>
        </w:rPr>
        <w:t>各妇女</w:t>
      </w:r>
      <w:r>
        <w:rPr>
          <w:rFonts w:ascii="仿宋" w:eastAsia="仿宋" w:hAnsi="仿宋" w:cs="宋体"/>
          <w:color w:val="333333"/>
          <w:kern w:val="0"/>
          <w:sz w:val="30"/>
          <w:szCs w:val="30"/>
        </w:rPr>
        <w:t>小组</w:t>
      </w:r>
      <w:r>
        <w:rPr>
          <w:rFonts w:ascii="仿宋" w:eastAsia="仿宋" w:hAnsi="仿宋" w:cs="宋体" w:hint="eastAsia"/>
          <w:color w:val="333333"/>
          <w:kern w:val="0"/>
          <w:sz w:val="30"/>
          <w:szCs w:val="30"/>
        </w:rPr>
        <w:t>根据“</w:t>
      </w:r>
      <w:r>
        <w:rPr>
          <w:rFonts w:ascii="仿宋" w:eastAsia="仿宋" w:hAnsi="仿宋" w:cs="宋体" w:hint="eastAsia"/>
          <w:color w:val="333333"/>
          <w:kern w:val="0"/>
          <w:sz w:val="30"/>
          <w:szCs w:val="30"/>
        </w:rPr>
        <w:t>全</w:t>
      </w:r>
      <w:r>
        <w:rPr>
          <w:rFonts w:ascii="仿宋" w:eastAsia="仿宋" w:hAnsi="仿宋" w:cs="宋体" w:hint="eastAsia"/>
          <w:color w:val="333333"/>
          <w:kern w:val="0"/>
          <w:sz w:val="30"/>
          <w:szCs w:val="30"/>
        </w:rPr>
        <w:t>国三八红旗手基本条件”，以一线科技工作者优先原则进行推荐，推荐人选须</w:t>
      </w:r>
      <w:r>
        <w:rPr>
          <w:rFonts w:ascii="仿宋" w:eastAsia="仿宋" w:hAnsi="仿宋" w:cs="宋体" w:hint="eastAsia"/>
          <w:color w:val="333333"/>
          <w:kern w:val="0"/>
          <w:sz w:val="30"/>
          <w:szCs w:val="30"/>
        </w:rPr>
        <w:t>征得所在党总支</w:t>
      </w:r>
      <w:r>
        <w:rPr>
          <w:rFonts w:ascii="仿宋" w:eastAsia="仿宋" w:hAnsi="仿宋" w:cs="宋体"/>
          <w:color w:val="333333"/>
          <w:kern w:val="0"/>
          <w:sz w:val="30"/>
          <w:szCs w:val="30"/>
        </w:rPr>
        <w:t>（</w:t>
      </w:r>
      <w:r>
        <w:rPr>
          <w:rFonts w:ascii="仿宋" w:eastAsia="仿宋" w:hAnsi="仿宋" w:cs="宋体" w:hint="eastAsia"/>
          <w:color w:val="333333"/>
          <w:kern w:val="0"/>
          <w:sz w:val="30"/>
          <w:szCs w:val="30"/>
        </w:rPr>
        <w:t>党支部</w:t>
      </w:r>
      <w:r>
        <w:rPr>
          <w:rFonts w:ascii="仿宋" w:eastAsia="仿宋" w:hAnsi="仿宋" w:cs="宋体"/>
          <w:color w:val="333333"/>
          <w:kern w:val="0"/>
          <w:sz w:val="30"/>
          <w:szCs w:val="30"/>
        </w:rPr>
        <w:t>）</w:t>
      </w:r>
      <w:r>
        <w:rPr>
          <w:rFonts w:ascii="仿宋" w:eastAsia="仿宋" w:hAnsi="仿宋" w:cs="宋体" w:hint="eastAsia"/>
          <w:color w:val="333333"/>
          <w:kern w:val="0"/>
          <w:sz w:val="30"/>
          <w:szCs w:val="30"/>
        </w:rPr>
        <w:t>同意后</w:t>
      </w:r>
      <w:r>
        <w:rPr>
          <w:rFonts w:ascii="仿宋" w:eastAsia="仿宋" w:hAnsi="仿宋" w:cs="宋体" w:hint="eastAsia"/>
          <w:color w:val="333333"/>
          <w:kern w:val="0"/>
          <w:sz w:val="30"/>
          <w:szCs w:val="30"/>
        </w:rPr>
        <w:t>填写</w:t>
      </w:r>
      <w:r>
        <w:rPr>
          <w:rFonts w:ascii="仿宋" w:eastAsia="仿宋" w:hAnsi="仿宋" w:cs="宋体"/>
          <w:color w:val="333333"/>
          <w:kern w:val="0"/>
          <w:sz w:val="30"/>
          <w:szCs w:val="30"/>
        </w:rPr>
        <w:t>《</w:t>
      </w:r>
      <w:r>
        <w:rPr>
          <w:rFonts w:ascii="仿宋" w:eastAsia="仿宋" w:hAnsi="仿宋" w:cs="宋体" w:hint="eastAsia"/>
          <w:color w:val="333333"/>
          <w:kern w:val="0"/>
          <w:sz w:val="30"/>
          <w:szCs w:val="30"/>
        </w:rPr>
        <w:t>全国三八红旗手候选人</w:t>
      </w:r>
      <w:r>
        <w:rPr>
          <w:rFonts w:ascii="仿宋" w:eastAsia="仿宋" w:hAnsi="仿宋" w:cs="宋体" w:hint="eastAsia"/>
          <w:color w:val="333333"/>
          <w:kern w:val="0"/>
          <w:sz w:val="30"/>
          <w:szCs w:val="30"/>
        </w:rPr>
        <w:t>登记表（组织推荐）</w:t>
      </w:r>
      <w:r>
        <w:rPr>
          <w:rFonts w:ascii="仿宋" w:eastAsia="仿宋" w:hAnsi="仿宋" w:cs="宋体"/>
          <w:color w:val="333333"/>
          <w:kern w:val="0"/>
          <w:sz w:val="30"/>
          <w:szCs w:val="30"/>
        </w:rPr>
        <w:t>》</w:t>
      </w:r>
      <w:r>
        <w:rPr>
          <w:rFonts w:ascii="仿宋" w:eastAsia="仿宋" w:hAnsi="仿宋" w:cs="宋体" w:hint="eastAsia"/>
          <w:color w:val="333333"/>
          <w:kern w:val="0"/>
          <w:sz w:val="30"/>
          <w:szCs w:val="30"/>
        </w:rPr>
        <w:t>（附件</w:t>
      </w:r>
      <w:r>
        <w:rPr>
          <w:rFonts w:ascii="仿宋" w:eastAsia="仿宋" w:hAnsi="仿宋" w:cs="宋体" w:hint="eastAsia"/>
          <w:color w:val="333333"/>
          <w:kern w:val="0"/>
          <w:sz w:val="30"/>
          <w:szCs w:val="30"/>
        </w:rPr>
        <w:t>4</w:t>
      </w:r>
      <w:r>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，于</w:t>
      </w:r>
      <w:r>
        <w:rPr>
          <w:rFonts w:ascii="仿宋" w:eastAsia="仿宋" w:hAnsi="仿宋" w:cs="宋体"/>
          <w:color w:val="333333"/>
          <w:kern w:val="0"/>
          <w:sz w:val="30"/>
          <w:szCs w:val="30"/>
        </w:rPr>
        <w:t>1</w:t>
      </w:r>
      <w:r>
        <w:rPr>
          <w:rFonts w:ascii="仿宋" w:eastAsia="仿宋" w:hAnsi="仿宋" w:cs="宋体" w:hint="eastAsia"/>
          <w:color w:val="333333"/>
          <w:kern w:val="0"/>
          <w:sz w:val="30"/>
          <w:szCs w:val="30"/>
        </w:rPr>
        <w:t>1</w:t>
      </w:r>
      <w:r>
        <w:rPr>
          <w:rFonts w:ascii="仿宋" w:eastAsia="仿宋" w:hAnsi="仿宋" w:cs="宋体" w:hint="eastAsia"/>
          <w:color w:val="333333"/>
          <w:kern w:val="0"/>
          <w:sz w:val="30"/>
          <w:szCs w:val="30"/>
        </w:rPr>
        <w:t>月</w:t>
      </w:r>
      <w:r>
        <w:rPr>
          <w:rFonts w:ascii="仿宋" w:eastAsia="仿宋" w:hAnsi="仿宋" w:cs="宋体" w:hint="eastAsia"/>
          <w:color w:val="333333"/>
          <w:kern w:val="0"/>
          <w:sz w:val="30"/>
          <w:szCs w:val="30"/>
        </w:rPr>
        <w:t>16</w:t>
      </w:r>
      <w:r>
        <w:rPr>
          <w:rFonts w:ascii="仿宋" w:eastAsia="仿宋" w:hAnsi="仿宋" w:cs="宋体" w:hint="eastAsia"/>
          <w:color w:val="333333"/>
          <w:kern w:val="0"/>
          <w:sz w:val="30"/>
          <w:szCs w:val="30"/>
        </w:rPr>
        <w:t>日</w:t>
      </w:r>
      <w:r>
        <w:rPr>
          <w:rFonts w:ascii="仿宋" w:eastAsia="仿宋" w:hAnsi="仿宋" w:cs="宋体"/>
          <w:color w:val="333333"/>
          <w:kern w:val="0"/>
          <w:sz w:val="30"/>
          <w:szCs w:val="30"/>
        </w:rPr>
        <w:t>前</w:t>
      </w:r>
      <w:r>
        <w:rPr>
          <w:rFonts w:ascii="仿宋" w:eastAsia="仿宋" w:hAnsi="仿宋" w:cs="宋体" w:hint="eastAsia"/>
          <w:color w:val="333333"/>
          <w:kern w:val="0"/>
          <w:sz w:val="30"/>
          <w:szCs w:val="30"/>
        </w:rPr>
        <w:t>报海西院</w:t>
      </w:r>
      <w:r>
        <w:rPr>
          <w:rFonts w:ascii="仿宋" w:eastAsia="仿宋" w:hAnsi="仿宋" w:cs="宋体"/>
          <w:color w:val="333333"/>
          <w:kern w:val="0"/>
          <w:sz w:val="30"/>
          <w:szCs w:val="30"/>
        </w:rPr>
        <w:t>所</w:t>
      </w:r>
      <w:r>
        <w:rPr>
          <w:rFonts w:ascii="仿宋" w:eastAsia="仿宋" w:hAnsi="仿宋" w:cs="宋体" w:hint="eastAsia"/>
          <w:color w:val="333333"/>
          <w:kern w:val="0"/>
          <w:sz w:val="30"/>
          <w:szCs w:val="30"/>
        </w:rPr>
        <w:t>妇委会</w:t>
      </w:r>
      <w:r>
        <w:rPr>
          <w:rFonts w:ascii="仿宋" w:eastAsia="仿宋" w:hAnsi="仿宋" w:cs="宋体" w:hint="eastAsia"/>
          <w:color w:val="333333"/>
          <w:kern w:val="0"/>
          <w:sz w:val="30"/>
          <w:szCs w:val="30"/>
        </w:rPr>
        <w:t>。</w:t>
      </w:r>
    </w:p>
    <w:p w:rsidR="004D34ED" w:rsidRDefault="00EF0A5D">
      <w:pPr>
        <w:widowControl/>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r>
        <w:rPr>
          <w:rFonts w:ascii="仿宋" w:eastAsia="仿宋" w:hAnsi="仿宋" w:cs="宋体"/>
          <w:color w:val="333333"/>
          <w:kern w:val="0"/>
          <w:sz w:val="30"/>
          <w:szCs w:val="30"/>
        </w:rPr>
        <w:t xml:space="preserve">. </w:t>
      </w:r>
      <w:r>
        <w:rPr>
          <w:rFonts w:ascii="仿宋" w:eastAsia="仿宋" w:hAnsi="仿宋" w:cs="宋体" w:hint="eastAsia"/>
          <w:color w:val="333333"/>
          <w:kern w:val="0"/>
          <w:sz w:val="30"/>
          <w:szCs w:val="30"/>
        </w:rPr>
        <w:t>各妇女</w:t>
      </w:r>
      <w:r>
        <w:rPr>
          <w:rFonts w:ascii="仿宋" w:eastAsia="仿宋" w:hAnsi="仿宋" w:cs="宋体"/>
          <w:color w:val="333333"/>
          <w:kern w:val="0"/>
          <w:sz w:val="30"/>
          <w:szCs w:val="30"/>
        </w:rPr>
        <w:t>小组</w:t>
      </w:r>
      <w:r>
        <w:rPr>
          <w:rFonts w:ascii="仿宋" w:eastAsia="仿宋" w:hAnsi="仿宋" w:cs="宋体" w:hint="eastAsia"/>
          <w:color w:val="333333"/>
          <w:kern w:val="0"/>
          <w:sz w:val="30"/>
          <w:szCs w:val="30"/>
        </w:rPr>
        <w:t>汇总推荐</w:t>
      </w:r>
      <w:r>
        <w:rPr>
          <w:rFonts w:ascii="仿宋" w:eastAsia="仿宋" w:hAnsi="仿宋" w:cs="宋体"/>
          <w:color w:val="333333"/>
          <w:kern w:val="0"/>
          <w:sz w:val="30"/>
          <w:szCs w:val="30"/>
        </w:rPr>
        <w:t>名单后，</w:t>
      </w:r>
      <w:r>
        <w:rPr>
          <w:rFonts w:ascii="仿宋" w:eastAsia="仿宋" w:hAnsi="仿宋" w:cs="宋体" w:hint="eastAsia"/>
          <w:color w:val="333333"/>
          <w:kern w:val="0"/>
          <w:sz w:val="30"/>
          <w:szCs w:val="30"/>
        </w:rPr>
        <w:t>由</w:t>
      </w:r>
      <w:r>
        <w:rPr>
          <w:rFonts w:ascii="仿宋" w:eastAsia="仿宋" w:hAnsi="仿宋" w:cs="宋体"/>
          <w:color w:val="333333"/>
          <w:kern w:val="0"/>
          <w:sz w:val="30"/>
          <w:szCs w:val="30"/>
        </w:rPr>
        <w:t>所</w:t>
      </w:r>
      <w:r>
        <w:rPr>
          <w:rFonts w:ascii="仿宋" w:eastAsia="仿宋" w:hAnsi="仿宋" w:cs="宋体" w:hint="eastAsia"/>
          <w:color w:val="333333"/>
          <w:kern w:val="0"/>
          <w:sz w:val="30"/>
          <w:szCs w:val="30"/>
        </w:rPr>
        <w:t>妇委会</w:t>
      </w:r>
      <w:r>
        <w:rPr>
          <w:rFonts w:ascii="仿宋" w:eastAsia="仿宋" w:hAnsi="仿宋" w:cs="宋体" w:hint="eastAsia"/>
          <w:color w:val="333333"/>
          <w:kern w:val="0"/>
          <w:sz w:val="30"/>
          <w:szCs w:val="30"/>
        </w:rPr>
        <w:t>集体</w:t>
      </w:r>
      <w:r>
        <w:rPr>
          <w:rFonts w:ascii="仿宋" w:eastAsia="仿宋" w:hAnsi="仿宋" w:cs="宋体"/>
          <w:color w:val="333333"/>
          <w:kern w:val="0"/>
          <w:sz w:val="30"/>
          <w:szCs w:val="30"/>
        </w:rPr>
        <w:t>讨论提出</w:t>
      </w:r>
      <w:r>
        <w:rPr>
          <w:rFonts w:ascii="仿宋" w:eastAsia="仿宋" w:hAnsi="仿宋" w:cs="宋体" w:hint="eastAsia"/>
          <w:color w:val="333333"/>
          <w:kern w:val="0"/>
          <w:sz w:val="30"/>
          <w:szCs w:val="30"/>
        </w:rPr>
        <w:t>全</w:t>
      </w:r>
      <w:r>
        <w:rPr>
          <w:rFonts w:ascii="仿宋" w:eastAsia="仿宋" w:hAnsi="仿宋" w:cs="宋体" w:hint="eastAsia"/>
          <w:color w:val="333333"/>
          <w:kern w:val="0"/>
          <w:sz w:val="30"/>
          <w:szCs w:val="30"/>
        </w:rPr>
        <w:t>国三八红旗手</w:t>
      </w:r>
      <w:r>
        <w:rPr>
          <w:rFonts w:ascii="仿宋" w:eastAsia="仿宋" w:hAnsi="仿宋" w:cs="宋体" w:hint="eastAsia"/>
          <w:color w:val="333333"/>
          <w:kern w:val="0"/>
          <w:sz w:val="30"/>
          <w:szCs w:val="30"/>
        </w:rPr>
        <w:t>推荐</w:t>
      </w:r>
      <w:r>
        <w:rPr>
          <w:rFonts w:ascii="仿宋" w:eastAsia="仿宋" w:hAnsi="仿宋" w:cs="宋体"/>
          <w:color w:val="333333"/>
          <w:kern w:val="0"/>
          <w:sz w:val="30"/>
          <w:szCs w:val="30"/>
        </w:rPr>
        <w:t>对象</w:t>
      </w:r>
      <w:r>
        <w:rPr>
          <w:rFonts w:ascii="仿宋" w:eastAsia="仿宋" w:hAnsi="仿宋" w:cs="宋体" w:hint="eastAsia"/>
          <w:color w:val="333333"/>
          <w:kern w:val="0"/>
          <w:sz w:val="30"/>
          <w:szCs w:val="30"/>
        </w:rPr>
        <w:t>1</w:t>
      </w:r>
      <w:r>
        <w:rPr>
          <w:rFonts w:ascii="仿宋" w:eastAsia="仿宋" w:hAnsi="仿宋" w:cs="宋体" w:hint="eastAsia"/>
          <w:color w:val="333333"/>
          <w:kern w:val="0"/>
          <w:sz w:val="30"/>
          <w:szCs w:val="30"/>
        </w:rPr>
        <w:t>人</w:t>
      </w:r>
      <w:r>
        <w:rPr>
          <w:rFonts w:ascii="仿宋" w:eastAsia="仿宋" w:hAnsi="仿宋" w:cs="宋体"/>
          <w:color w:val="333333"/>
          <w:kern w:val="0"/>
          <w:sz w:val="30"/>
          <w:szCs w:val="30"/>
        </w:rPr>
        <w:t>，</w:t>
      </w:r>
      <w:r>
        <w:rPr>
          <w:rFonts w:ascii="仿宋" w:eastAsia="仿宋" w:hAnsi="仿宋" w:cs="宋体" w:hint="eastAsia"/>
          <w:color w:val="333333"/>
          <w:kern w:val="0"/>
          <w:sz w:val="30"/>
          <w:szCs w:val="30"/>
        </w:rPr>
        <w:t>并将材料报送所人事处和所纪委征求意见，无异议后</w:t>
      </w:r>
      <w:r>
        <w:rPr>
          <w:rFonts w:ascii="仿宋" w:eastAsia="仿宋" w:hAnsi="仿宋" w:cs="宋体" w:hint="eastAsia"/>
          <w:color w:val="333333"/>
          <w:kern w:val="0"/>
          <w:sz w:val="30"/>
          <w:szCs w:val="30"/>
        </w:rPr>
        <w:t>于</w:t>
      </w:r>
      <w:r>
        <w:rPr>
          <w:rFonts w:ascii="仿宋" w:eastAsia="仿宋" w:hAnsi="仿宋" w:cs="宋体" w:hint="eastAsia"/>
          <w:color w:val="333333"/>
          <w:kern w:val="0"/>
          <w:sz w:val="30"/>
          <w:szCs w:val="30"/>
        </w:rPr>
        <w:t>11</w:t>
      </w:r>
      <w:r>
        <w:rPr>
          <w:rFonts w:ascii="仿宋" w:eastAsia="仿宋" w:hAnsi="仿宋" w:cs="宋体" w:hint="eastAsia"/>
          <w:color w:val="333333"/>
          <w:kern w:val="0"/>
          <w:sz w:val="30"/>
          <w:szCs w:val="30"/>
        </w:rPr>
        <w:t>月</w:t>
      </w:r>
      <w:r>
        <w:rPr>
          <w:rFonts w:ascii="仿宋" w:eastAsia="仿宋" w:hAnsi="仿宋" w:cs="宋体" w:hint="eastAsia"/>
          <w:color w:val="333333"/>
          <w:kern w:val="0"/>
          <w:sz w:val="30"/>
          <w:szCs w:val="30"/>
        </w:rPr>
        <w:t>18</w:t>
      </w:r>
      <w:r>
        <w:rPr>
          <w:rFonts w:ascii="仿宋" w:eastAsia="仿宋" w:hAnsi="仿宋" w:cs="宋体" w:hint="eastAsia"/>
          <w:color w:val="333333"/>
          <w:kern w:val="0"/>
          <w:sz w:val="30"/>
          <w:szCs w:val="30"/>
        </w:rPr>
        <w:t>日前报</w:t>
      </w:r>
      <w:r>
        <w:rPr>
          <w:rFonts w:ascii="仿宋" w:eastAsia="仿宋" w:hAnsi="仿宋" w:cs="宋体"/>
          <w:color w:val="333333"/>
          <w:kern w:val="0"/>
          <w:sz w:val="30"/>
          <w:szCs w:val="30"/>
        </w:rPr>
        <w:t>所党委。</w:t>
      </w:r>
    </w:p>
    <w:p w:rsidR="004D34ED" w:rsidRDefault="00EF0A5D">
      <w:pPr>
        <w:widowControl/>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4</w:t>
      </w:r>
      <w:r>
        <w:rPr>
          <w:rFonts w:ascii="仿宋" w:eastAsia="仿宋" w:hAnsi="仿宋" w:cs="宋体" w:hint="eastAsia"/>
          <w:color w:val="333333"/>
          <w:kern w:val="0"/>
          <w:sz w:val="30"/>
          <w:szCs w:val="30"/>
        </w:rPr>
        <w:t xml:space="preserve">. </w:t>
      </w:r>
      <w:r>
        <w:rPr>
          <w:rFonts w:ascii="仿宋" w:eastAsia="仿宋" w:hAnsi="仿宋" w:cs="宋体" w:hint="eastAsia"/>
          <w:color w:val="333333"/>
          <w:kern w:val="0"/>
          <w:sz w:val="30"/>
          <w:szCs w:val="30"/>
        </w:rPr>
        <w:t>在</w:t>
      </w:r>
      <w:r>
        <w:rPr>
          <w:rFonts w:ascii="仿宋" w:eastAsia="仿宋" w:hAnsi="仿宋" w:cs="宋体"/>
          <w:color w:val="333333"/>
          <w:kern w:val="0"/>
          <w:sz w:val="30"/>
          <w:szCs w:val="30"/>
        </w:rPr>
        <w:t>海西院工作信息网公示</w:t>
      </w:r>
      <w:r>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公示不少于</w:t>
      </w:r>
      <w:r>
        <w:rPr>
          <w:rFonts w:ascii="仿宋" w:eastAsia="仿宋" w:hAnsi="仿宋" w:cs="宋体" w:hint="eastAsia"/>
          <w:color w:val="333333"/>
          <w:kern w:val="0"/>
          <w:sz w:val="30"/>
          <w:szCs w:val="30"/>
        </w:rPr>
        <w:t>5</w:t>
      </w:r>
      <w:r>
        <w:rPr>
          <w:rFonts w:ascii="仿宋" w:eastAsia="仿宋" w:hAnsi="仿宋" w:cs="宋体" w:hint="eastAsia"/>
          <w:color w:val="333333"/>
          <w:kern w:val="0"/>
          <w:sz w:val="30"/>
          <w:szCs w:val="30"/>
        </w:rPr>
        <w:t>个工作日</w:t>
      </w:r>
      <w:r>
        <w:rPr>
          <w:rFonts w:ascii="仿宋" w:eastAsia="仿宋" w:hAnsi="仿宋" w:cs="宋体" w:hint="eastAsia"/>
          <w:color w:val="333333"/>
          <w:kern w:val="0"/>
          <w:sz w:val="30"/>
          <w:szCs w:val="30"/>
        </w:rPr>
        <w:t>后，由</w:t>
      </w:r>
      <w:r>
        <w:rPr>
          <w:rFonts w:ascii="仿宋" w:eastAsia="仿宋" w:hAnsi="仿宋" w:cs="宋体"/>
          <w:color w:val="333333"/>
          <w:kern w:val="0"/>
          <w:sz w:val="30"/>
          <w:szCs w:val="30"/>
        </w:rPr>
        <w:t>所</w:t>
      </w:r>
      <w:r>
        <w:rPr>
          <w:rFonts w:ascii="仿宋" w:eastAsia="仿宋" w:hAnsi="仿宋" w:cs="宋体" w:hint="eastAsia"/>
          <w:color w:val="333333"/>
          <w:kern w:val="0"/>
          <w:sz w:val="30"/>
          <w:szCs w:val="30"/>
        </w:rPr>
        <w:t>妇委</w:t>
      </w:r>
      <w:r>
        <w:rPr>
          <w:rFonts w:ascii="仿宋" w:eastAsia="仿宋" w:hAnsi="仿宋" w:cs="宋体" w:hint="eastAsia"/>
          <w:color w:val="333333"/>
          <w:kern w:val="0"/>
          <w:sz w:val="30"/>
          <w:szCs w:val="30"/>
        </w:rPr>
        <w:t>会</w:t>
      </w:r>
      <w:r>
        <w:rPr>
          <w:rFonts w:ascii="仿宋" w:eastAsia="仿宋" w:hAnsi="仿宋" w:cs="宋体" w:hint="eastAsia"/>
          <w:color w:val="333333"/>
          <w:kern w:val="0"/>
          <w:sz w:val="30"/>
          <w:szCs w:val="30"/>
        </w:rPr>
        <w:t>将</w:t>
      </w:r>
      <w:r>
        <w:rPr>
          <w:rFonts w:ascii="仿宋" w:eastAsia="仿宋" w:hAnsi="仿宋" w:cs="宋体"/>
          <w:color w:val="333333"/>
          <w:kern w:val="0"/>
          <w:sz w:val="30"/>
          <w:szCs w:val="30"/>
        </w:rPr>
        <w:t>“</w:t>
      </w:r>
      <w:r>
        <w:rPr>
          <w:rFonts w:ascii="仿宋" w:eastAsia="仿宋" w:hAnsi="仿宋" w:cs="宋体" w:hint="eastAsia"/>
          <w:color w:val="333333"/>
          <w:kern w:val="0"/>
          <w:sz w:val="30"/>
          <w:szCs w:val="30"/>
        </w:rPr>
        <w:t>全国三八红旗手</w:t>
      </w:r>
      <w:r>
        <w:rPr>
          <w:rFonts w:ascii="仿宋" w:eastAsia="仿宋" w:hAnsi="仿宋" w:cs="宋体"/>
          <w:color w:val="333333"/>
          <w:kern w:val="0"/>
          <w:sz w:val="30"/>
          <w:szCs w:val="30"/>
        </w:rPr>
        <w:t>”</w:t>
      </w:r>
      <w:r>
        <w:rPr>
          <w:rFonts w:ascii="仿宋" w:eastAsia="仿宋" w:hAnsi="仿宋" w:cs="宋体" w:hint="eastAsia"/>
          <w:color w:val="333333"/>
          <w:kern w:val="0"/>
          <w:sz w:val="30"/>
          <w:szCs w:val="30"/>
        </w:rPr>
        <w:t>候选人</w:t>
      </w:r>
      <w:r>
        <w:rPr>
          <w:rFonts w:ascii="仿宋" w:eastAsia="仿宋" w:hAnsi="仿宋" w:cs="宋体" w:hint="eastAsia"/>
          <w:color w:val="333333"/>
          <w:kern w:val="0"/>
          <w:sz w:val="30"/>
          <w:szCs w:val="30"/>
        </w:rPr>
        <w:t>登记表</w:t>
      </w:r>
      <w:r>
        <w:rPr>
          <w:rFonts w:ascii="仿宋" w:eastAsia="仿宋" w:hAnsi="仿宋" w:cs="宋体"/>
          <w:color w:val="333333"/>
          <w:kern w:val="0"/>
          <w:sz w:val="30"/>
          <w:szCs w:val="30"/>
        </w:rPr>
        <w:t>报</w:t>
      </w:r>
      <w:r>
        <w:rPr>
          <w:rFonts w:ascii="仿宋" w:eastAsia="仿宋" w:hAnsi="仿宋" w:cs="宋体" w:hint="eastAsia"/>
          <w:color w:val="333333"/>
          <w:kern w:val="0"/>
          <w:sz w:val="30"/>
          <w:szCs w:val="30"/>
        </w:rPr>
        <w:t>送</w:t>
      </w:r>
      <w:r>
        <w:rPr>
          <w:rFonts w:ascii="仿宋" w:eastAsia="仿宋" w:hAnsi="仿宋" w:cs="宋体"/>
          <w:color w:val="333333"/>
          <w:kern w:val="0"/>
          <w:sz w:val="30"/>
          <w:szCs w:val="30"/>
        </w:rPr>
        <w:t>省直机关妇</w:t>
      </w:r>
      <w:r>
        <w:rPr>
          <w:rFonts w:ascii="仿宋" w:eastAsia="仿宋" w:hAnsi="仿宋" w:cs="宋体" w:hint="eastAsia"/>
          <w:color w:val="333333"/>
          <w:kern w:val="0"/>
          <w:sz w:val="30"/>
          <w:szCs w:val="30"/>
        </w:rPr>
        <w:t>工</w:t>
      </w:r>
      <w:r>
        <w:rPr>
          <w:rFonts w:ascii="仿宋" w:eastAsia="仿宋" w:hAnsi="仿宋" w:cs="宋体"/>
          <w:color w:val="333333"/>
          <w:kern w:val="0"/>
          <w:sz w:val="30"/>
          <w:szCs w:val="30"/>
        </w:rPr>
        <w:t>委。</w:t>
      </w:r>
    </w:p>
    <w:p w:rsidR="004D34ED" w:rsidRDefault="004D34ED">
      <w:pPr>
        <w:widowControl/>
        <w:ind w:firstLineChars="200" w:firstLine="600"/>
        <w:rPr>
          <w:rFonts w:ascii="仿宋" w:eastAsia="仿宋" w:hAnsi="仿宋" w:cs="宋体"/>
          <w:color w:val="333333"/>
          <w:kern w:val="0"/>
          <w:sz w:val="30"/>
          <w:szCs w:val="30"/>
        </w:rPr>
      </w:pPr>
    </w:p>
    <w:p w:rsidR="004D34ED" w:rsidRDefault="00EF0A5D">
      <w:pPr>
        <w:ind w:firstLineChars="200" w:firstLine="600"/>
        <w:jc w:val="left"/>
        <w:rPr>
          <w:rFonts w:ascii="仿宋" w:eastAsia="仿宋" w:hAnsi="仿宋" w:cs="仿宋"/>
          <w:sz w:val="30"/>
          <w:szCs w:val="30"/>
        </w:rPr>
      </w:pPr>
      <w:r>
        <w:rPr>
          <w:rFonts w:ascii="仿宋" w:eastAsia="仿宋" w:hAnsi="仿宋" w:cs="仿宋" w:hint="eastAsia"/>
          <w:sz w:val="30"/>
          <w:szCs w:val="30"/>
        </w:rPr>
        <w:t>附件（顺序根据通知中附件顺序）：</w:t>
      </w:r>
    </w:p>
    <w:p w:rsidR="004D34ED" w:rsidRDefault="00EF0A5D">
      <w:pPr>
        <w:ind w:firstLineChars="500" w:firstLine="15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所需</w:t>
      </w:r>
      <w:r>
        <w:rPr>
          <w:rFonts w:ascii="仿宋" w:eastAsia="仿宋" w:hAnsi="仿宋" w:cs="仿宋" w:hint="eastAsia"/>
          <w:sz w:val="30"/>
          <w:szCs w:val="30"/>
        </w:rPr>
        <w:t>材料及报送要求</w:t>
      </w:r>
    </w:p>
    <w:p w:rsidR="004D34ED" w:rsidRDefault="00EF0A5D">
      <w:pPr>
        <w:ind w:firstLineChars="500" w:firstLine="150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全国三八红旗手（集体）名额分配表</w:t>
      </w:r>
    </w:p>
    <w:p w:rsidR="004D34ED" w:rsidRDefault="00EF0A5D">
      <w:pPr>
        <w:ind w:firstLineChars="500" w:firstLine="1500"/>
        <w:jc w:val="left"/>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全国三八红旗手候选人登记表（组织推荐）</w:t>
      </w:r>
    </w:p>
    <w:p w:rsidR="004D34ED" w:rsidRDefault="00EF0A5D">
      <w:pPr>
        <w:ind w:firstLineChars="500" w:firstLine="1500"/>
        <w:jc w:val="left"/>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全国三八红旗手推荐名单汇总表</w:t>
      </w:r>
    </w:p>
    <w:p w:rsidR="004D34ED" w:rsidRDefault="00EF0A5D">
      <w:pPr>
        <w:ind w:firstLineChars="500" w:firstLine="1500"/>
        <w:jc w:val="left"/>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全国三八红旗手候选人征求意见表</w:t>
      </w:r>
    </w:p>
    <w:p w:rsidR="004D34ED" w:rsidRDefault="00EF0A5D">
      <w:pPr>
        <w:ind w:leftChars="710" w:left="1491"/>
        <w:jc w:val="left"/>
        <w:rPr>
          <w:rFonts w:ascii="仿宋" w:eastAsia="仿宋" w:hAnsi="仿宋" w:cs="仿宋"/>
          <w:sz w:val="30"/>
          <w:szCs w:val="30"/>
        </w:rPr>
      </w:pPr>
      <w:r>
        <w:rPr>
          <w:rFonts w:ascii="仿宋" w:eastAsia="仿宋" w:hAnsi="仿宋" w:cs="仿宋" w:hint="eastAsia"/>
          <w:sz w:val="30"/>
          <w:szCs w:val="30"/>
        </w:rPr>
        <w:t>11.</w:t>
      </w:r>
      <w:r>
        <w:rPr>
          <w:rFonts w:ascii="仿宋" w:eastAsia="仿宋" w:hAnsi="仿宋" w:cs="仿宋" w:hint="eastAsia"/>
          <w:sz w:val="30"/>
          <w:szCs w:val="30"/>
        </w:rPr>
        <w:t>全国三八红旗手标兵、全国三八红旗手</w:t>
      </w:r>
      <w:r>
        <w:rPr>
          <w:rFonts w:ascii="仿宋" w:eastAsia="仿宋" w:hAnsi="仿宋" w:cs="仿宋" w:hint="eastAsia"/>
          <w:sz w:val="30"/>
          <w:szCs w:val="30"/>
        </w:rPr>
        <w:t>（</w:t>
      </w:r>
      <w:r>
        <w:rPr>
          <w:rFonts w:ascii="仿宋" w:eastAsia="仿宋" w:hAnsi="仿宋" w:cs="仿宋" w:hint="eastAsia"/>
          <w:sz w:val="30"/>
          <w:szCs w:val="30"/>
        </w:rPr>
        <w:t>集体</w:t>
      </w:r>
      <w:r>
        <w:rPr>
          <w:rFonts w:ascii="仿宋" w:eastAsia="仿宋" w:hAnsi="仿宋" w:cs="仿宋" w:hint="eastAsia"/>
          <w:sz w:val="30"/>
          <w:szCs w:val="30"/>
        </w:rPr>
        <w:t>）</w:t>
      </w:r>
      <w:r>
        <w:rPr>
          <w:rFonts w:ascii="仿宋" w:eastAsia="仿宋" w:hAnsi="仿宋" w:cs="仿宋" w:hint="eastAsia"/>
          <w:sz w:val="30"/>
          <w:szCs w:val="30"/>
        </w:rPr>
        <w:t>评选表彰工作办法</w:t>
      </w:r>
    </w:p>
    <w:p w:rsidR="004D34ED" w:rsidRDefault="00EF0A5D">
      <w:pPr>
        <w:ind w:leftChars="760" w:left="1596"/>
        <w:jc w:val="left"/>
        <w:rPr>
          <w:rFonts w:ascii="仿宋" w:eastAsia="仿宋" w:hAnsi="仿宋" w:cs="仿宋"/>
          <w:sz w:val="30"/>
          <w:szCs w:val="30"/>
        </w:rPr>
      </w:pPr>
      <w:r>
        <w:rPr>
          <w:rFonts w:ascii="仿宋" w:eastAsia="仿宋" w:hAnsi="仿宋" w:cs="仿宋" w:hint="eastAsia"/>
          <w:sz w:val="30"/>
          <w:szCs w:val="30"/>
        </w:rPr>
        <w:lastRenderedPageBreak/>
        <w:t>12.</w:t>
      </w:r>
      <w:r>
        <w:rPr>
          <w:rFonts w:ascii="仿宋" w:eastAsia="仿宋" w:hAnsi="仿宋" w:cs="仿宋" w:hint="eastAsia"/>
          <w:sz w:val="30"/>
          <w:szCs w:val="30"/>
        </w:rPr>
        <w:t>《全国三八红旗手标兵、全国三八红旗手</w:t>
      </w:r>
      <w:r>
        <w:rPr>
          <w:rFonts w:ascii="仿宋" w:eastAsia="仿宋" w:hAnsi="仿宋" w:cs="仿宋" w:hint="eastAsia"/>
          <w:sz w:val="30"/>
          <w:szCs w:val="30"/>
        </w:rPr>
        <w:t>（</w:t>
      </w:r>
      <w:r>
        <w:rPr>
          <w:rFonts w:ascii="仿宋" w:eastAsia="仿宋" w:hAnsi="仿宋" w:cs="仿宋" w:hint="eastAsia"/>
          <w:sz w:val="30"/>
          <w:szCs w:val="30"/>
        </w:rPr>
        <w:t>集体</w:t>
      </w:r>
      <w:r>
        <w:rPr>
          <w:rFonts w:ascii="仿宋" w:eastAsia="仿宋" w:hAnsi="仿宋" w:cs="仿宋" w:hint="eastAsia"/>
          <w:sz w:val="30"/>
          <w:szCs w:val="30"/>
        </w:rPr>
        <w:t>）</w:t>
      </w:r>
      <w:r>
        <w:rPr>
          <w:rFonts w:ascii="仿宋" w:eastAsia="仿宋" w:hAnsi="仿宋" w:cs="仿宋" w:hint="eastAsia"/>
          <w:sz w:val="30"/>
          <w:szCs w:val="30"/>
        </w:rPr>
        <w:t>评选表彰工作办法》的补充规定</w:t>
      </w:r>
    </w:p>
    <w:p w:rsidR="004D34ED" w:rsidRDefault="004D34ED">
      <w:pPr>
        <w:widowControl/>
        <w:jc w:val="left"/>
        <w:rPr>
          <w:rFonts w:ascii="仿宋" w:eastAsia="仿宋" w:hAnsi="仿宋" w:cs="仿宋"/>
          <w:color w:val="333333"/>
          <w:kern w:val="0"/>
          <w:sz w:val="30"/>
          <w:szCs w:val="30"/>
        </w:rPr>
      </w:pPr>
    </w:p>
    <w:p w:rsidR="004D34ED" w:rsidRDefault="00EF0A5D">
      <w:pPr>
        <w:ind w:firstLineChars="2000" w:firstLine="6000"/>
        <w:rPr>
          <w:rFonts w:ascii="仿宋" w:eastAsia="仿宋" w:hAnsi="仿宋" w:cs="仿宋"/>
          <w:sz w:val="30"/>
          <w:szCs w:val="30"/>
        </w:rPr>
      </w:pPr>
      <w:r>
        <w:rPr>
          <w:rFonts w:ascii="仿宋" w:eastAsia="仿宋" w:hAnsi="仿宋" w:cs="仿宋" w:hint="eastAsia"/>
          <w:sz w:val="30"/>
          <w:szCs w:val="30"/>
        </w:rPr>
        <w:t>所妇委会</w:t>
      </w:r>
    </w:p>
    <w:p w:rsidR="004D34ED" w:rsidRDefault="00EF0A5D">
      <w:pP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20</w:t>
      </w:r>
      <w:r>
        <w:rPr>
          <w:rFonts w:ascii="仿宋" w:eastAsia="仿宋" w:hAnsi="仿宋" w:cs="仿宋" w:hint="eastAsia"/>
          <w:sz w:val="30"/>
          <w:szCs w:val="30"/>
        </w:rPr>
        <w:t>21</w:t>
      </w:r>
      <w:r>
        <w:rPr>
          <w:rFonts w:ascii="仿宋" w:eastAsia="仿宋" w:hAnsi="仿宋" w:cs="仿宋" w:hint="eastAsia"/>
          <w:sz w:val="30"/>
          <w:szCs w:val="30"/>
        </w:rPr>
        <w:t>年</w:t>
      </w:r>
      <w:r>
        <w:rPr>
          <w:rFonts w:ascii="仿宋" w:eastAsia="仿宋" w:hAnsi="仿宋" w:cs="仿宋" w:hint="eastAsia"/>
          <w:sz w:val="30"/>
          <w:szCs w:val="30"/>
        </w:rPr>
        <w:t>11</w:t>
      </w:r>
      <w:r>
        <w:rPr>
          <w:rFonts w:ascii="仿宋" w:eastAsia="仿宋" w:hAnsi="仿宋" w:cs="仿宋" w:hint="eastAsia"/>
          <w:sz w:val="30"/>
          <w:szCs w:val="30"/>
        </w:rPr>
        <w:t>月</w:t>
      </w:r>
      <w:r>
        <w:rPr>
          <w:rFonts w:ascii="仿宋" w:eastAsia="仿宋" w:hAnsi="仿宋" w:cs="仿宋" w:hint="eastAsia"/>
          <w:sz w:val="30"/>
          <w:szCs w:val="30"/>
        </w:rPr>
        <w:t>8</w:t>
      </w:r>
      <w:r>
        <w:rPr>
          <w:rFonts w:ascii="仿宋" w:eastAsia="仿宋" w:hAnsi="仿宋" w:cs="仿宋" w:hint="eastAsia"/>
          <w:sz w:val="30"/>
          <w:szCs w:val="30"/>
        </w:rPr>
        <w:t>日</w:t>
      </w:r>
    </w:p>
    <w:p w:rsidR="004D34ED" w:rsidRDefault="00EF0A5D">
      <w:pPr>
        <w:rPr>
          <w:rFonts w:ascii="黑体" w:eastAsia="黑体" w:hAnsi="黑体" w:cs="宋体"/>
          <w:b/>
          <w:color w:val="333333"/>
          <w:kern w:val="0"/>
          <w:sz w:val="30"/>
          <w:szCs w:val="30"/>
        </w:rPr>
      </w:pPr>
      <w:r>
        <w:rPr>
          <w:rFonts w:ascii="黑体" w:eastAsia="黑体" w:hAnsi="黑体" w:cs="宋体" w:hint="eastAsia"/>
          <w:b/>
          <w:color w:val="333333"/>
          <w:kern w:val="0"/>
          <w:sz w:val="30"/>
          <w:szCs w:val="30"/>
        </w:rPr>
        <w:br w:type="page"/>
      </w:r>
    </w:p>
    <w:p w:rsidR="004D34ED" w:rsidRDefault="00EF0A5D">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4D34ED" w:rsidRDefault="00EF0A5D">
      <w:pPr>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所需材料及报送要求</w:t>
      </w:r>
    </w:p>
    <w:p w:rsidR="004D34ED" w:rsidRDefault="00EF0A5D">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w:t>
      </w:r>
      <w:r>
        <w:rPr>
          <w:rFonts w:ascii="黑体" w:eastAsia="黑体" w:hAnsi="黑体" w:cs="黑体" w:hint="eastAsia"/>
          <w:sz w:val="32"/>
          <w:szCs w:val="32"/>
        </w:rPr>
        <w:t>电子版材料</w:t>
      </w:r>
      <w:r>
        <w:rPr>
          <w:rFonts w:ascii="仿宋_GB2312" w:eastAsia="仿宋_GB2312" w:hAnsi="仿宋_GB2312" w:cs="仿宋_GB2312" w:hint="eastAsia"/>
          <w:sz w:val="32"/>
          <w:szCs w:val="32"/>
        </w:rPr>
        <w:t xml:space="preserve"> </w:t>
      </w:r>
    </w:p>
    <w:p w:rsidR="004D34ED" w:rsidRDefault="00EF0A5D">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全国三八红旗手标兵</w:t>
      </w:r>
      <w:r>
        <w:rPr>
          <w:rFonts w:ascii="楷体_GB2312" w:eastAsia="楷体_GB2312" w:hAnsi="楷体_GB2312" w:cs="楷体_GB2312" w:hint="eastAsia"/>
          <w:sz w:val="32"/>
          <w:szCs w:val="32"/>
        </w:rPr>
        <w:t xml:space="preserve"> </w:t>
      </w:r>
    </w:p>
    <w:p w:rsidR="004D34ED" w:rsidRDefault="00EF0A5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全国三八红旗手标兵候选人登记表</w:t>
      </w:r>
      <w:r>
        <w:rPr>
          <w:rFonts w:ascii="仿宋_GB2312" w:eastAsia="仿宋_GB2312" w:hAnsi="仿宋_GB2312" w:cs="仿宋_GB2312" w:hint="eastAsia"/>
          <w:sz w:val="32"/>
          <w:szCs w:val="32"/>
        </w:rPr>
        <w:t>;</w:t>
      </w:r>
    </w:p>
    <w:p w:rsidR="004D34ED" w:rsidRDefault="00EF0A5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候选人</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字详细事迹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字简要事迹</w:t>
      </w:r>
      <w:r>
        <w:rPr>
          <w:rFonts w:ascii="仿宋_GB2312" w:eastAsia="仿宋_GB2312" w:hAnsi="仿宋_GB2312" w:cs="仿宋_GB2312" w:hint="eastAsia"/>
          <w:sz w:val="32"/>
          <w:szCs w:val="32"/>
        </w:rPr>
        <w:t xml:space="preserve">; </w:t>
      </w:r>
    </w:p>
    <w:p w:rsidR="004D34ED" w:rsidRDefault="00EF0A5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候选人近期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寸白底彩色标准照</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jpg</w:t>
      </w:r>
      <w:r>
        <w:rPr>
          <w:rFonts w:ascii="仿宋_GB2312" w:eastAsia="仿宋_GB2312" w:hAnsi="仿宋_GB2312" w:cs="仿宋_GB2312" w:hint="eastAsia"/>
          <w:sz w:val="32"/>
          <w:szCs w:val="32"/>
        </w:rPr>
        <w:t>格式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像</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素不低于</w:t>
      </w:r>
      <w:r>
        <w:rPr>
          <w:rFonts w:ascii="仿宋_GB2312" w:eastAsia="仿宋_GB2312" w:hAnsi="仿宋_GB2312" w:cs="仿宋_GB2312" w:hint="eastAsia"/>
          <w:sz w:val="32"/>
          <w:szCs w:val="32"/>
        </w:rPr>
        <w:t>295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413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近期彩色工作照</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张、生活照</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jpg</w:t>
      </w:r>
      <w:r>
        <w:rPr>
          <w:rFonts w:ascii="仿宋_GB2312" w:eastAsia="仿宋_GB2312" w:hAnsi="仿宋_GB2312" w:cs="仿宋_GB2312" w:hint="eastAsia"/>
          <w:sz w:val="32"/>
          <w:szCs w:val="32"/>
        </w:rPr>
        <w:t>格式</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像素不低于</w:t>
      </w:r>
      <w:r>
        <w:rPr>
          <w:rFonts w:ascii="仿宋_GB2312" w:eastAsia="仿宋_GB2312" w:hAnsi="仿宋_GB2312" w:cs="仿宋_GB2312" w:hint="eastAsia"/>
          <w:sz w:val="32"/>
          <w:szCs w:val="32"/>
        </w:rPr>
        <w:t>768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4D34ED" w:rsidRDefault="00EF0A5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反映候选人本人事迹的视频资料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时长</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通过邮箱报送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4D34ED" w:rsidRDefault="00EF0A5D">
      <w:pPr>
        <w:ind w:firstLineChars="200" w:firstLine="643"/>
        <w:rPr>
          <w:rFonts w:ascii="楷体_GB2312" w:eastAsia="楷体_GB2312" w:hAnsi="楷体_GB2312" w:cs="楷体_GB2312"/>
          <w:b/>
          <w:bCs/>
          <w:sz w:val="32"/>
          <w:szCs w:val="32"/>
          <w:highlight w:val="yellow"/>
        </w:rPr>
      </w:pPr>
      <w:r>
        <w:rPr>
          <w:rFonts w:ascii="楷体_GB2312" w:eastAsia="楷体_GB2312" w:hAnsi="楷体_GB2312" w:cs="楷体_GB2312" w:hint="eastAsia"/>
          <w:b/>
          <w:bCs/>
          <w:sz w:val="32"/>
          <w:szCs w:val="32"/>
          <w:highlight w:val="yellow"/>
        </w:rPr>
        <w:t>（二）全国三八红旗手</w:t>
      </w:r>
      <w:r>
        <w:rPr>
          <w:rFonts w:ascii="楷体_GB2312" w:eastAsia="楷体_GB2312" w:hAnsi="楷体_GB2312" w:cs="楷体_GB2312" w:hint="eastAsia"/>
          <w:b/>
          <w:bCs/>
          <w:sz w:val="32"/>
          <w:szCs w:val="32"/>
          <w:highlight w:val="yellow"/>
        </w:rPr>
        <w:t xml:space="preserve"> </w:t>
      </w:r>
      <w:r>
        <w:rPr>
          <w:rFonts w:ascii="楷体_GB2312" w:eastAsia="楷体_GB2312" w:hAnsi="楷体_GB2312" w:cs="楷体_GB2312" w:hint="eastAsia"/>
          <w:b/>
          <w:bCs/>
          <w:sz w:val="32"/>
          <w:szCs w:val="32"/>
          <w:highlight w:val="yellow"/>
        </w:rPr>
        <w:t>（集体）</w:t>
      </w:r>
    </w:p>
    <w:p w:rsidR="004D34ED" w:rsidRDefault="00EF0A5D">
      <w:pPr>
        <w:ind w:firstLineChars="200" w:firstLine="643"/>
        <w:rPr>
          <w:rFonts w:ascii="仿宋_GB2312" w:eastAsia="仿宋_GB2312" w:hAnsi="仿宋_GB2312" w:cs="仿宋_GB2312"/>
          <w:b/>
          <w:bCs/>
          <w:sz w:val="32"/>
          <w:szCs w:val="32"/>
          <w:highlight w:val="yellow"/>
        </w:rPr>
      </w:pPr>
      <w:r>
        <w:rPr>
          <w:rFonts w:ascii="仿宋_GB2312" w:eastAsia="仿宋_GB2312" w:hAnsi="仿宋_GB2312" w:cs="仿宋_GB2312" w:hint="eastAsia"/>
          <w:b/>
          <w:bCs/>
          <w:sz w:val="32"/>
          <w:szCs w:val="32"/>
          <w:highlight w:val="yellow"/>
        </w:rPr>
        <w:t>1</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全国三八红旗手候选人登记表</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全国三八红旗集体</w:t>
      </w:r>
      <w:r>
        <w:rPr>
          <w:rFonts w:ascii="仿宋_GB2312" w:eastAsia="仿宋_GB2312" w:hAnsi="仿宋_GB2312" w:cs="仿宋_GB2312" w:hint="eastAsia"/>
          <w:b/>
          <w:bCs/>
          <w:sz w:val="32"/>
          <w:szCs w:val="32"/>
          <w:highlight w:val="yellow"/>
        </w:rPr>
        <w:t xml:space="preserve"> </w:t>
      </w:r>
      <w:r>
        <w:rPr>
          <w:rFonts w:ascii="仿宋_GB2312" w:eastAsia="仿宋_GB2312" w:hAnsi="仿宋_GB2312" w:cs="仿宋_GB2312" w:hint="eastAsia"/>
          <w:b/>
          <w:bCs/>
          <w:sz w:val="32"/>
          <w:szCs w:val="32"/>
          <w:highlight w:val="yellow"/>
        </w:rPr>
        <w:t>候选集体登记表</w:t>
      </w:r>
      <w:r>
        <w:rPr>
          <w:rFonts w:ascii="仿宋_GB2312" w:eastAsia="仿宋_GB2312" w:hAnsi="仿宋_GB2312" w:cs="仿宋_GB2312" w:hint="eastAsia"/>
          <w:b/>
          <w:bCs/>
          <w:sz w:val="32"/>
          <w:szCs w:val="32"/>
          <w:highlight w:val="yellow"/>
        </w:rPr>
        <w:t>；</w:t>
      </w:r>
    </w:p>
    <w:p w:rsidR="004D34ED" w:rsidRDefault="00EF0A5D">
      <w:pPr>
        <w:ind w:firstLineChars="200" w:firstLine="643"/>
        <w:rPr>
          <w:rFonts w:ascii="仿宋_GB2312" w:eastAsia="仿宋_GB2312" w:hAnsi="仿宋_GB2312" w:cs="仿宋_GB2312"/>
          <w:b/>
          <w:bCs/>
          <w:sz w:val="32"/>
          <w:szCs w:val="32"/>
          <w:highlight w:val="yellow"/>
        </w:rPr>
      </w:pPr>
      <w:r>
        <w:rPr>
          <w:rFonts w:ascii="仿宋_GB2312" w:eastAsia="仿宋_GB2312" w:hAnsi="仿宋_GB2312" w:cs="仿宋_GB2312" w:hint="eastAsia"/>
          <w:b/>
          <w:bCs/>
          <w:sz w:val="32"/>
          <w:szCs w:val="32"/>
          <w:highlight w:val="yellow"/>
        </w:rPr>
        <w:t>2.</w:t>
      </w:r>
      <w:r>
        <w:rPr>
          <w:rFonts w:ascii="仿宋_GB2312" w:eastAsia="仿宋_GB2312" w:hAnsi="仿宋_GB2312" w:cs="仿宋_GB2312" w:hint="eastAsia"/>
          <w:b/>
          <w:bCs/>
          <w:sz w:val="32"/>
          <w:szCs w:val="32"/>
          <w:highlight w:val="yellow"/>
        </w:rPr>
        <w:t>候选人近期</w:t>
      </w:r>
      <w:r>
        <w:rPr>
          <w:rFonts w:ascii="仿宋_GB2312" w:eastAsia="仿宋_GB2312" w:hAnsi="仿宋_GB2312" w:cs="仿宋_GB2312" w:hint="eastAsia"/>
          <w:b/>
          <w:bCs/>
          <w:sz w:val="32"/>
          <w:szCs w:val="32"/>
          <w:highlight w:val="yellow"/>
        </w:rPr>
        <w:t>1</w:t>
      </w:r>
      <w:r>
        <w:rPr>
          <w:rFonts w:ascii="仿宋_GB2312" w:eastAsia="仿宋_GB2312" w:hAnsi="仿宋_GB2312" w:cs="仿宋_GB2312" w:hint="eastAsia"/>
          <w:b/>
          <w:bCs/>
          <w:sz w:val="32"/>
          <w:szCs w:val="32"/>
          <w:highlight w:val="yellow"/>
        </w:rPr>
        <w:t>寸白底彩色标准照</w:t>
      </w:r>
      <w:r>
        <w:rPr>
          <w:rFonts w:ascii="仿宋_GB2312" w:eastAsia="仿宋_GB2312" w:hAnsi="仿宋_GB2312" w:cs="仿宋_GB2312" w:hint="eastAsia"/>
          <w:b/>
          <w:bCs/>
          <w:sz w:val="32"/>
          <w:szCs w:val="32"/>
          <w:highlight w:val="yellow"/>
        </w:rPr>
        <w:t>1</w:t>
      </w:r>
      <w:r>
        <w:rPr>
          <w:rFonts w:ascii="仿宋_GB2312" w:eastAsia="仿宋_GB2312" w:hAnsi="仿宋_GB2312" w:cs="仿宋_GB2312" w:hint="eastAsia"/>
          <w:b/>
          <w:bCs/>
          <w:sz w:val="32"/>
          <w:szCs w:val="32"/>
          <w:highlight w:val="yellow"/>
        </w:rPr>
        <w:t>张</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jpg</w:t>
      </w:r>
      <w:r>
        <w:rPr>
          <w:rFonts w:ascii="仿宋_GB2312" w:eastAsia="仿宋_GB2312" w:hAnsi="仿宋_GB2312" w:cs="仿宋_GB2312" w:hint="eastAsia"/>
          <w:b/>
          <w:bCs/>
          <w:sz w:val="32"/>
          <w:szCs w:val="32"/>
          <w:highlight w:val="yellow"/>
        </w:rPr>
        <w:t>格式</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像素不低于</w:t>
      </w:r>
      <w:r>
        <w:rPr>
          <w:rFonts w:ascii="仿宋_GB2312" w:eastAsia="仿宋_GB2312" w:hAnsi="仿宋_GB2312" w:cs="仿宋_GB2312" w:hint="eastAsia"/>
          <w:b/>
          <w:bCs/>
          <w:sz w:val="32"/>
          <w:szCs w:val="32"/>
          <w:highlight w:val="yellow"/>
        </w:rPr>
        <w:t>295</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413</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候选人</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集体</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近期彩色工作照</w:t>
      </w:r>
      <w:r>
        <w:rPr>
          <w:rFonts w:ascii="仿宋_GB2312" w:eastAsia="仿宋_GB2312" w:hAnsi="仿宋_GB2312" w:cs="仿宋_GB2312" w:hint="eastAsia"/>
          <w:b/>
          <w:bCs/>
          <w:sz w:val="32"/>
          <w:szCs w:val="32"/>
          <w:highlight w:val="yellow"/>
        </w:rPr>
        <w:t>1</w:t>
      </w:r>
      <w:r>
        <w:rPr>
          <w:rFonts w:ascii="仿宋_GB2312" w:eastAsia="仿宋_GB2312" w:hAnsi="仿宋_GB2312" w:cs="仿宋_GB2312" w:hint="eastAsia"/>
          <w:b/>
          <w:bCs/>
          <w:sz w:val="32"/>
          <w:szCs w:val="32"/>
          <w:highlight w:val="yellow"/>
        </w:rPr>
        <w:t>张</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 xml:space="preserve">jpg </w:t>
      </w:r>
      <w:r>
        <w:rPr>
          <w:rFonts w:ascii="仿宋_GB2312" w:eastAsia="仿宋_GB2312" w:hAnsi="仿宋_GB2312" w:cs="仿宋_GB2312" w:hint="eastAsia"/>
          <w:b/>
          <w:bCs/>
          <w:sz w:val="32"/>
          <w:szCs w:val="32"/>
          <w:highlight w:val="yellow"/>
        </w:rPr>
        <w:t>格式</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像素不低于</w:t>
      </w:r>
      <w:r>
        <w:rPr>
          <w:rFonts w:ascii="仿宋_GB2312" w:eastAsia="仿宋_GB2312" w:hAnsi="仿宋_GB2312" w:cs="仿宋_GB2312" w:hint="eastAsia"/>
          <w:b/>
          <w:bCs/>
          <w:sz w:val="32"/>
          <w:szCs w:val="32"/>
          <w:highlight w:val="yellow"/>
        </w:rPr>
        <w:t>768</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1024</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 xml:space="preserve">; </w:t>
      </w:r>
    </w:p>
    <w:p w:rsidR="004D34ED" w:rsidRDefault="00EF0A5D">
      <w:pPr>
        <w:ind w:firstLineChars="200" w:firstLine="643"/>
        <w:rPr>
          <w:rFonts w:ascii="仿宋_GB2312" w:eastAsia="仿宋_GB2312" w:hAnsi="仿宋_GB2312" w:cs="仿宋_GB2312"/>
          <w:b/>
          <w:bCs/>
          <w:sz w:val="32"/>
          <w:szCs w:val="32"/>
          <w:highlight w:val="yellow"/>
        </w:rPr>
      </w:pPr>
      <w:r>
        <w:rPr>
          <w:rFonts w:ascii="仿宋_GB2312" w:eastAsia="仿宋_GB2312" w:hAnsi="仿宋_GB2312" w:cs="仿宋_GB2312" w:hint="eastAsia"/>
          <w:b/>
          <w:bCs/>
          <w:sz w:val="32"/>
          <w:szCs w:val="32"/>
          <w:highlight w:val="yellow"/>
        </w:rPr>
        <w:t>3.</w:t>
      </w:r>
      <w:r>
        <w:rPr>
          <w:rFonts w:ascii="仿宋_GB2312" w:eastAsia="仿宋_GB2312" w:hAnsi="仿宋_GB2312" w:cs="仿宋_GB2312" w:hint="eastAsia"/>
          <w:b/>
          <w:bCs/>
          <w:sz w:val="32"/>
          <w:szCs w:val="32"/>
          <w:highlight w:val="yellow"/>
        </w:rPr>
        <w:t>全国三八红旗手、全国三八红旗集体推荐名单汇总表。</w:t>
      </w:r>
    </w:p>
    <w:p w:rsidR="004D34ED" w:rsidRDefault="00EF0A5D">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 xml:space="preserve">2021 </w:t>
      </w:r>
      <w:r>
        <w:rPr>
          <w:rFonts w:ascii="楷体_GB2312" w:eastAsia="楷体_GB2312" w:hAnsi="楷体_GB2312" w:cs="楷体_GB2312" w:hint="eastAsia"/>
          <w:sz w:val="32"/>
          <w:szCs w:val="32"/>
        </w:rPr>
        <w:t>年度全国三八红旗手标兵、</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全国三八红旗手（集体）推荐报告</w:t>
      </w:r>
      <w:r>
        <w:rPr>
          <w:rFonts w:ascii="楷体_GB2312" w:eastAsia="楷体_GB2312" w:hAnsi="楷体_GB2312" w:cs="楷体_GB2312" w:hint="eastAsia"/>
          <w:sz w:val="32"/>
          <w:szCs w:val="32"/>
        </w:rPr>
        <w:t xml:space="preserve"> </w:t>
      </w:r>
    </w:p>
    <w:p w:rsidR="004D34ED" w:rsidRDefault="00EF0A5D">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（四）评前报告</w:t>
      </w:r>
      <w:r>
        <w:rPr>
          <w:rFonts w:ascii="楷体_GB2312" w:eastAsia="楷体_GB2312" w:hAnsi="楷体_GB2312" w:cs="楷体_GB2312" w:hint="eastAsia"/>
          <w:sz w:val="32"/>
          <w:szCs w:val="32"/>
        </w:rPr>
        <w:t xml:space="preserve"> </w:t>
      </w:r>
    </w:p>
    <w:p w:rsidR="004D34ED" w:rsidRDefault="00EF0A5D">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纸质版材料</w:t>
      </w:r>
    </w:p>
    <w:p w:rsidR="004D34ED" w:rsidRDefault="00EF0A5D">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（一）全国三八红旗手标兵</w:t>
      </w:r>
    </w:p>
    <w:p w:rsidR="004D34ED" w:rsidRDefault="00EF0A5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全国三八红旗手标兵候选人登记表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纸打印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一式两份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加盖公章。</w:t>
      </w:r>
      <w:r>
        <w:rPr>
          <w:rFonts w:ascii="仿宋_GB2312" w:eastAsia="仿宋_GB2312" w:hAnsi="仿宋_GB2312" w:cs="仿宋_GB2312" w:hint="eastAsia"/>
          <w:sz w:val="32"/>
          <w:szCs w:val="32"/>
        </w:rPr>
        <w:t xml:space="preserve"> </w:t>
      </w:r>
    </w:p>
    <w:p w:rsidR="004D34ED" w:rsidRDefault="00EF0A5D">
      <w:pPr>
        <w:ind w:firstLineChars="200" w:firstLine="643"/>
        <w:rPr>
          <w:rFonts w:ascii="楷体_GB2312" w:eastAsia="楷体_GB2312" w:hAnsi="楷体_GB2312" w:cs="楷体_GB2312"/>
          <w:b/>
          <w:bCs/>
          <w:sz w:val="32"/>
          <w:szCs w:val="32"/>
          <w:highlight w:val="yellow"/>
        </w:rPr>
      </w:pPr>
      <w:r>
        <w:rPr>
          <w:rFonts w:ascii="楷体_GB2312" w:eastAsia="楷体_GB2312" w:hAnsi="楷体_GB2312" w:cs="楷体_GB2312" w:hint="eastAsia"/>
          <w:b/>
          <w:bCs/>
          <w:sz w:val="32"/>
          <w:szCs w:val="32"/>
          <w:highlight w:val="yellow"/>
        </w:rPr>
        <w:t>（二）全国三八红旗手（集体）</w:t>
      </w:r>
    </w:p>
    <w:p w:rsidR="004D34ED" w:rsidRDefault="00EF0A5D">
      <w:pPr>
        <w:ind w:firstLineChars="200" w:firstLine="643"/>
        <w:rPr>
          <w:rFonts w:ascii="仿宋_GB2312" w:eastAsia="仿宋_GB2312" w:hAnsi="仿宋_GB2312" w:cs="仿宋_GB2312"/>
          <w:b/>
          <w:bCs/>
          <w:sz w:val="32"/>
          <w:szCs w:val="32"/>
          <w:highlight w:val="yellow"/>
        </w:rPr>
      </w:pPr>
      <w:r>
        <w:rPr>
          <w:rFonts w:ascii="仿宋_GB2312" w:eastAsia="仿宋_GB2312" w:hAnsi="仿宋_GB2312" w:cs="仿宋_GB2312" w:hint="eastAsia"/>
          <w:b/>
          <w:bCs/>
          <w:sz w:val="32"/>
          <w:szCs w:val="32"/>
          <w:highlight w:val="yellow"/>
        </w:rPr>
        <w:t>1.</w:t>
      </w:r>
      <w:r>
        <w:rPr>
          <w:rFonts w:ascii="仿宋_GB2312" w:eastAsia="仿宋_GB2312" w:hAnsi="仿宋_GB2312" w:cs="仿宋_GB2312" w:hint="eastAsia"/>
          <w:b/>
          <w:bCs/>
          <w:sz w:val="32"/>
          <w:szCs w:val="32"/>
          <w:highlight w:val="yellow"/>
        </w:rPr>
        <w:t>全国三八红旗手候选人登记表、全国三八红旗集体</w:t>
      </w:r>
      <w:r>
        <w:rPr>
          <w:rFonts w:ascii="仿宋_GB2312" w:eastAsia="仿宋_GB2312" w:hAnsi="仿宋_GB2312" w:cs="仿宋_GB2312" w:hint="eastAsia"/>
          <w:b/>
          <w:bCs/>
          <w:sz w:val="32"/>
          <w:szCs w:val="32"/>
          <w:highlight w:val="yellow"/>
        </w:rPr>
        <w:t xml:space="preserve"> </w:t>
      </w:r>
      <w:r>
        <w:rPr>
          <w:rFonts w:ascii="仿宋_GB2312" w:eastAsia="仿宋_GB2312" w:hAnsi="仿宋_GB2312" w:cs="仿宋_GB2312" w:hint="eastAsia"/>
          <w:b/>
          <w:bCs/>
          <w:sz w:val="32"/>
          <w:szCs w:val="32"/>
          <w:highlight w:val="yellow"/>
        </w:rPr>
        <w:t>候选集体登记表</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以</w:t>
      </w:r>
      <w:r>
        <w:rPr>
          <w:rFonts w:ascii="仿宋_GB2312" w:eastAsia="仿宋_GB2312" w:hAnsi="仿宋_GB2312" w:cs="仿宋_GB2312" w:hint="eastAsia"/>
          <w:b/>
          <w:bCs/>
          <w:sz w:val="32"/>
          <w:szCs w:val="32"/>
          <w:highlight w:val="yellow"/>
        </w:rPr>
        <w:t xml:space="preserve">A4 </w:t>
      </w:r>
      <w:r>
        <w:rPr>
          <w:rFonts w:ascii="仿宋_GB2312" w:eastAsia="仿宋_GB2312" w:hAnsi="仿宋_GB2312" w:cs="仿宋_GB2312" w:hint="eastAsia"/>
          <w:b/>
          <w:bCs/>
          <w:sz w:val="32"/>
          <w:szCs w:val="32"/>
          <w:highlight w:val="yellow"/>
        </w:rPr>
        <w:t>纸打印</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一式两份</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加盖公章</w:t>
      </w:r>
      <w:r>
        <w:rPr>
          <w:rFonts w:ascii="仿宋_GB2312" w:eastAsia="仿宋_GB2312" w:hAnsi="仿宋_GB2312" w:cs="仿宋_GB2312" w:hint="eastAsia"/>
          <w:b/>
          <w:bCs/>
          <w:sz w:val="32"/>
          <w:szCs w:val="32"/>
          <w:highlight w:val="yellow"/>
        </w:rPr>
        <w:t xml:space="preserve">; </w:t>
      </w:r>
    </w:p>
    <w:p w:rsidR="004D34ED" w:rsidRDefault="00EF0A5D">
      <w:pPr>
        <w:ind w:firstLineChars="200" w:firstLine="643"/>
        <w:rPr>
          <w:rFonts w:ascii="仿宋_GB2312" w:eastAsia="仿宋_GB2312" w:hAnsi="仿宋_GB2312" w:cs="仿宋_GB2312"/>
          <w:b/>
          <w:bCs/>
          <w:sz w:val="32"/>
          <w:szCs w:val="32"/>
          <w:highlight w:val="yellow"/>
        </w:rPr>
      </w:pPr>
      <w:r>
        <w:rPr>
          <w:rFonts w:ascii="仿宋_GB2312" w:eastAsia="仿宋_GB2312" w:hAnsi="仿宋_GB2312" w:cs="仿宋_GB2312" w:hint="eastAsia"/>
          <w:b/>
          <w:bCs/>
          <w:sz w:val="32"/>
          <w:szCs w:val="32"/>
          <w:highlight w:val="yellow"/>
        </w:rPr>
        <w:t>2.</w:t>
      </w:r>
      <w:r>
        <w:rPr>
          <w:rFonts w:ascii="仿宋_GB2312" w:eastAsia="仿宋_GB2312" w:hAnsi="仿宋_GB2312" w:cs="仿宋_GB2312" w:hint="eastAsia"/>
          <w:b/>
          <w:bCs/>
          <w:sz w:val="32"/>
          <w:szCs w:val="32"/>
          <w:highlight w:val="yellow"/>
        </w:rPr>
        <w:t>全国三八红旗手、全国三八红旗集体推荐名单汇总</w:t>
      </w:r>
      <w:r>
        <w:rPr>
          <w:rFonts w:ascii="仿宋_GB2312" w:eastAsia="仿宋_GB2312" w:hAnsi="仿宋_GB2312" w:cs="仿宋_GB2312" w:hint="eastAsia"/>
          <w:b/>
          <w:bCs/>
          <w:sz w:val="32"/>
          <w:szCs w:val="32"/>
          <w:highlight w:val="yellow"/>
        </w:rPr>
        <w:t xml:space="preserve"> </w:t>
      </w:r>
      <w:r>
        <w:rPr>
          <w:rFonts w:ascii="仿宋_GB2312" w:eastAsia="仿宋_GB2312" w:hAnsi="仿宋_GB2312" w:cs="仿宋_GB2312" w:hint="eastAsia"/>
          <w:b/>
          <w:bCs/>
          <w:sz w:val="32"/>
          <w:szCs w:val="32"/>
          <w:highlight w:val="yellow"/>
        </w:rPr>
        <w:t>表</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以</w:t>
      </w:r>
      <w:r>
        <w:rPr>
          <w:rFonts w:ascii="仿宋_GB2312" w:eastAsia="仿宋_GB2312" w:hAnsi="仿宋_GB2312" w:cs="仿宋_GB2312" w:hint="eastAsia"/>
          <w:b/>
          <w:bCs/>
          <w:sz w:val="32"/>
          <w:szCs w:val="32"/>
          <w:highlight w:val="yellow"/>
        </w:rPr>
        <w:t>A4</w:t>
      </w:r>
      <w:r>
        <w:rPr>
          <w:rFonts w:ascii="仿宋_GB2312" w:eastAsia="仿宋_GB2312" w:hAnsi="仿宋_GB2312" w:cs="仿宋_GB2312" w:hint="eastAsia"/>
          <w:b/>
          <w:bCs/>
          <w:sz w:val="32"/>
          <w:szCs w:val="32"/>
          <w:highlight w:val="yellow"/>
        </w:rPr>
        <w:t>纸打印</w:t>
      </w:r>
      <w:r>
        <w:rPr>
          <w:rFonts w:ascii="仿宋_GB2312" w:eastAsia="仿宋_GB2312" w:hAnsi="仿宋_GB2312" w:cs="仿宋_GB2312" w:hint="eastAsia"/>
          <w:b/>
          <w:bCs/>
          <w:sz w:val="32"/>
          <w:szCs w:val="32"/>
          <w:highlight w:val="yellow"/>
        </w:rPr>
        <w:t>，</w:t>
      </w:r>
      <w:r>
        <w:rPr>
          <w:rFonts w:ascii="仿宋_GB2312" w:eastAsia="仿宋_GB2312" w:hAnsi="仿宋_GB2312" w:cs="仿宋_GB2312" w:hint="eastAsia"/>
          <w:b/>
          <w:bCs/>
          <w:sz w:val="32"/>
          <w:szCs w:val="32"/>
          <w:highlight w:val="yellow"/>
        </w:rPr>
        <w:t>加盖公章</w:t>
      </w:r>
      <w:r>
        <w:rPr>
          <w:rFonts w:ascii="仿宋_GB2312" w:eastAsia="仿宋_GB2312" w:hAnsi="仿宋_GB2312" w:cs="仿宋_GB2312" w:hint="eastAsia"/>
          <w:b/>
          <w:bCs/>
          <w:sz w:val="32"/>
          <w:szCs w:val="32"/>
          <w:highlight w:val="yellow"/>
        </w:rPr>
        <w:t>。</w:t>
      </w:r>
    </w:p>
    <w:p w:rsidR="004D34ED" w:rsidRDefault="00EF0A5D">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年度全国三八红旗手标兵、全国三八红旗手（集体）推荐报告</w:t>
      </w:r>
      <w:r>
        <w:rPr>
          <w:rFonts w:ascii="楷体_GB2312" w:eastAsia="楷体_GB2312" w:hAnsi="楷体_GB2312" w:cs="楷体_GB2312" w:hint="eastAsia"/>
          <w:sz w:val="32"/>
          <w:szCs w:val="32"/>
        </w:rPr>
        <w:t xml:space="preserve"> </w:t>
      </w:r>
    </w:p>
    <w:p w:rsidR="004D34ED" w:rsidRDefault="00EF0A5D">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（四）评前报告</w:t>
      </w:r>
      <w:r>
        <w:rPr>
          <w:rFonts w:ascii="楷体_GB2312" w:eastAsia="楷体_GB2312" w:hAnsi="楷体_GB2312" w:cs="楷体_GB2312" w:hint="eastAsia"/>
          <w:sz w:val="32"/>
          <w:szCs w:val="32"/>
        </w:rPr>
        <w:t xml:space="preserve"> </w:t>
      </w:r>
    </w:p>
    <w:p w:rsidR="004D34ED" w:rsidRDefault="00EF0A5D">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报送要求</w:t>
      </w:r>
      <w:r>
        <w:rPr>
          <w:rFonts w:ascii="黑体" w:eastAsia="黑体" w:hAnsi="黑体" w:cs="黑体" w:hint="eastAsia"/>
          <w:sz w:val="32"/>
          <w:szCs w:val="32"/>
        </w:rPr>
        <w:t xml:space="preserve"> </w:t>
      </w:r>
    </w:p>
    <w:p w:rsidR="004D34ED" w:rsidRDefault="00EF0A5D">
      <w:pPr>
        <w:spacing w:line="360" w:lineRule="auto"/>
        <w:ind w:firstLineChars="200" w:firstLine="640"/>
        <w:rPr>
          <w:rFonts w:ascii="仿宋_GB2312" w:eastAsia="仿宋" w:hAnsi="仿宋_GB2312" w:cs="仿宋_GB2312"/>
          <w:sz w:val="32"/>
          <w:szCs w:val="32"/>
        </w:rPr>
      </w:pPr>
      <w:r>
        <w:rPr>
          <w:rFonts w:ascii="仿宋" w:eastAsia="仿宋" w:hAnsi="仿宋" w:cs="仿宋" w:hint="eastAsia"/>
          <w:sz w:val="32"/>
          <w:szCs w:val="32"/>
        </w:rPr>
        <w:t>1.</w:t>
      </w:r>
      <w:r>
        <w:rPr>
          <w:rFonts w:ascii="仿宋" w:eastAsia="仿宋" w:hAnsi="仿宋" w:cs="仿宋" w:hint="eastAsia"/>
          <w:sz w:val="32"/>
          <w:szCs w:val="32"/>
        </w:rPr>
        <w:t>各类材料务必于</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日前报送至</w:t>
      </w:r>
      <w:r>
        <w:rPr>
          <w:rFonts w:ascii="仿宋" w:eastAsia="仿宋" w:hAnsi="仿宋" w:cs="仿宋" w:hint="eastAsia"/>
          <w:sz w:val="32"/>
          <w:szCs w:val="32"/>
        </w:rPr>
        <w:t>省妇联宣传部，并于省妇联党组会议通过后及时在</w:t>
      </w:r>
      <w:r>
        <w:rPr>
          <w:rFonts w:ascii="仿宋_GB2312" w:eastAsia="仿宋_GB2312" w:hAnsi="仿宋_GB2312" w:cs="仿宋_GB2312" w:hint="eastAsia"/>
          <w:sz w:val="32"/>
          <w:szCs w:val="24"/>
        </w:rPr>
        <w:t>“全国三八红旗手信息管理系统”完成信息填报。</w:t>
      </w:r>
    </w:p>
    <w:p w:rsidR="004D34ED" w:rsidRDefault="00EF0A5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各推荐单位以社会化推荐形式推荐参评的全国三八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红旗手候选人材料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报送时间以社会化推荐公告要求时间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为准。</w:t>
      </w:r>
    </w:p>
    <w:p w:rsidR="004D34ED" w:rsidRDefault="004D34ED">
      <w:pPr>
        <w:rPr>
          <w:rFonts w:ascii="仿宋_GB2312" w:eastAsia="仿宋_GB2312" w:hAnsi="仿宋_GB2312" w:cs="仿宋_GB2312"/>
          <w:sz w:val="32"/>
          <w:szCs w:val="32"/>
        </w:rPr>
      </w:pPr>
    </w:p>
    <w:p w:rsidR="004D34ED" w:rsidRDefault="004D34ED">
      <w:pPr>
        <w:rPr>
          <w:rFonts w:ascii="仿宋_GB2312" w:eastAsia="仿宋_GB2312" w:hAnsi="仿宋_GB2312" w:cs="仿宋_GB2312"/>
          <w:sz w:val="32"/>
          <w:szCs w:val="32"/>
        </w:rPr>
      </w:pPr>
    </w:p>
    <w:p w:rsidR="004D34ED" w:rsidRDefault="004D34ED">
      <w:pPr>
        <w:rPr>
          <w:rFonts w:ascii="仿宋_GB2312" w:eastAsia="仿宋_GB2312" w:hAnsi="仿宋_GB2312" w:cs="仿宋_GB2312"/>
          <w:sz w:val="32"/>
          <w:szCs w:val="32"/>
        </w:rPr>
      </w:pPr>
    </w:p>
    <w:p w:rsidR="004D34ED" w:rsidRDefault="004D34ED">
      <w:pPr>
        <w:rPr>
          <w:rFonts w:ascii="仿宋_GB2312" w:eastAsia="仿宋_GB2312" w:hAnsi="仿宋_GB2312" w:cs="仿宋_GB2312"/>
          <w:sz w:val="32"/>
          <w:szCs w:val="32"/>
        </w:rPr>
      </w:pPr>
    </w:p>
    <w:p w:rsidR="004D34ED" w:rsidRDefault="00EF0A5D">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附件</w:t>
      </w:r>
      <w:r>
        <w:rPr>
          <w:rFonts w:ascii="黑体" w:eastAsia="黑体" w:hAnsi="黑体" w:cs="黑体" w:hint="eastAsia"/>
          <w:sz w:val="32"/>
          <w:szCs w:val="32"/>
        </w:rPr>
        <w:t>2</w:t>
      </w:r>
    </w:p>
    <w:p w:rsidR="004D34ED" w:rsidRDefault="00EF0A5D">
      <w:pPr>
        <w:spacing w:line="360" w:lineRule="auto"/>
        <w:ind w:firstLineChars="200" w:firstLine="880"/>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全国三八红旗手（集体）名额分配表</w:t>
      </w:r>
    </w:p>
    <w:tbl>
      <w:tblPr>
        <w:tblW w:w="8412"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1911"/>
        <w:gridCol w:w="2985"/>
        <w:gridCol w:w="3516"/>
      </w:tblGrid>
      <w:tr w:rsidR="004D34ED">
        <w:trPr>
          <w:trHeight w:val="646"/>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spacing w:line="360" w:lineRule="auto"/>
              <w:jc w:val="center"/>
              <w:rPr>
                <w:rFonts w:ascii="仿宋_GB2312" w:eastAsia="仿宋_GB2312"/>
                <w:b/>
                <w:bCs/>
                <w:sz w:val="30"/>
                <w:szCs w:val="30"/>
              </w:rPr>
            </w:pPr>
            <w:r>
              <w:rPr>
                <w:rFonts w:ascii="仿宋_GB2312" w:eastAsia="仿宋_GB2312" w:hint="eastAsia"/>
                <w:b/>
                <w:bCs/>
                <w:sz w:val="30"/>
                <w:szCs w:val="30"/>
              </w:rPr>
              <w:t>单</w:t>
            </w:r>
            <w:r>
              <w:rPr>
                <w:rFonts w:ascii="仿宋_GB2312" w:eastAsia="仿宋_GB2312" w:hint="eastAsia"/>
                <w:b/>
                <w:bCs/>
                <w:sz w:val="30"/>
                <w:szCs w:val="30"/>
              </w:rPr>
              <w:t xml:space="preserve">  </w:t>
            </w:r>
            <w:r>
              <w:rPr>
                <w:rFonts w:ascii="仿宋_GB2312" w:eastAsia="仿宋_GB2312" w:hint="eastAsia"/>
                <w:b/>
                <w:bCs/>
                <w:sz w:val="30"/>
                <w:szCs w:val="30"/>
              </w:rPr>
              <w:t>位</w:t>
            </w:r>
          </w:p>
        </w:tc>
        <w:tc>
          <w:tcPr>
            <w:tcW w:w="2985" w:type="dxa"/>
            <w:tcBorders>
              <w:top w:val="single" w:sz="4" w:space="0" w:color="auto"/>
              <w:left w:val="nil"/>
              <w:bottom w:val="single" w:sz="4" w:space="0" w:color="auto"/>
              <w:right w:val="single" w:sz="4" w:space="0" w:color="auto"/>
            </w:tcBorders>
            <w:vAlign w:val="center"/>
          </w:tcPr>
          <w:p w:rsidR="004D34ED" w:rsidRDefault="00EF0A5D">
            <w:pPr>
              <w:spacing w:line="360" w:lineRule="auto"/>
              <w:jc w:val="center"/>
              <w:rPr>
                <w:rFonts w:ascii="仿宋_GB2312" w:eastAsia="仿宋_GB2312"/>
                <w:b/>
                <w:bCs/>
                <w:sz w:val="30"/>
                <w:szCs w:val="30"/>
              </w:rPr>
            </w:pPr>
            <w:r>
              <w:rPr>
                <w:rFonts w:ascii="仿宋_GB2312" w:eastAsia="仿宋_GB2312" w:hint="eastAsia"/>
                <w:b/>
                <w:bCs/>
                <w:sz w:val="30"/>
                <w:szCs w:val="30"/>
              </w:rPr>
              <w:t>全国三八红旗手</w:t>
            </w:r>
          </w:p>
        </w:tc>
        <w:tc>
          <w:tcPr>
            <w:tcW w:w="3516" w:type="dxa"/>
            <w:tcBorders>
              <w:top w:val="single" w:sz="4" w:space="0" w:color="auto"/>
              <w:left w:val="nil"/>
              <w:bottom w:val="single" w:sz="4" w:space="0" w:color="auto"/>
              <w:right w:val="single" w:sz="4" w:space="0" w:color="auto"/>
            </w:tcBorders>
            <w:vAlign w:val="center"/>
          </w:tcPr>
          <w:p w:rsidR="004D34ED" w:rsidRDefault="00EF0A5D">
            <w:pPr>
              <w:spacing w:line="360" w:lineRule="auto"/>
              <w:jc w:val="center"/>
              <w:rPr>
                <w:rFonts w:ascii="仿宋_GB2312" w:eastAsia="仿宋_GB2312"/>
                <w:b/>
                <w:bCs/>
                <w:sz w:val="30"/>
                <w:szCs w:val="30"/>
              </w:rPr>
            </w:pPr>
            <w:r>
              <w:rPr>
                <w:rFonts w:ascii="仿宋_GB2312" w:eastAsia="仿宋_GB2312" w:hint="eastAsia"/>
                <w:b/>
                <w:bCs/>
                <w:sz w:val="30"/>
                <w:szCs w:val="30"/>
              </w:rPr>
              <w:t>全国三八红旗集体</w:t>
            </w:r>
          </w:p>
        </w:tc>
      </w:tr>
      <w:tr w:rsidR="004D34ED">
        <w:trPr>
          <w:trHeight w:val="531"/>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spacing w:line="360" w:lineRule="auto"/>
              <w:jc w:val="center"/>
              <w:rPr>
                <w:rFonts w:ascii="仿宋_GB2312" w:eastAsia="仿宋_GB2312"/>
                <w:sz w:val="30"/>
                <w:szCs w:val="30"/>
              </w:rPr>
            </w:pPr>
            <w:r>
              <w:rPr>
                <w:rFonts w:ascii="仿宋_GB2312" w:eastAsia="仿宋_GB2312" w:hint="eastAsia"/>
                <w:sz w:val="30"/>
                <w:szCs w:val="30"/>
              </w:rPr>
              <w:t>福</w:t>
            </w:r>
            <w:r>
              <w:rPr>
                <w:rFonts w:ascii="仿宋_GB2312" w:eastAsia="仿宋_GB2312" w:hint="eastAsia"/>
                <w:sz w:val="30"/>
                <w:szCs w:val="30"/>
              </w:rPr>
              <w:t xml:space="preserve">  </w:t>
            </w:r>
            <w:r>
              <w:rPr>
                <w:rFonts w:ascii="仿宋_GB2312" w:eastAsia="仿宋_GB2312" w:hint="eastAsia"/>
                <w:sz w:val="30"/>
                <w:szCs w:val="30"/>
              </w:rPr>
              <w:t>州</w:t>
            </w:r>
          </w:p>
        </w:tc>
        <w:tc>
          <w:tcPr>
            <w:tcW w:w="2985" w:type="dxa"/>
            <w:tcBorders>
              <w:top w:val="single" w:sz="4" w:space="0" w:color="auto"/>
              <w:left w:val="nil"/>
              <w:bottom w:val="single" w:sz="4" w:space="0" w:color="auto"/>
              <w:right w:val="single" w:sz="4" w:space="0" w:color="auto"/>
            </w:tcBorders>
            <w:vAlign w:val="center"/>
          </w:tcPr>
          <w:p w:rsidR="004D34ED" w:rsidRDefault="00EF0A5D">
            <w:pPr>
              <w:spacing w:line="360" w:lineRule="auto"/>
              <w:jc w:val="center"/>
              <w:rPr>
                <w:rFonts w:ascii="仿宋_GB2312" w:eastAsia="仿宋_GB2312"/>
                <w:sz w:val="30"/>
                <w:szCs w:val="30"/>
              </w:rPr>
            </w:pPr>
            <w:r>
              <w:rPr>
                <w:rFonts w:ascii="仿宋_GB2312" w:eastAsia="仿宋_GB2312" w:hint="eastAsia"/>
                <w:sz w:val="30"/>
                <w:szCs w:val="30"/>
              </w:rPr>
              <w:t>1</w:t>
            </w:r>
          </w:p>
        </w:tc>
        <w:tc>
          <w:tcPr>
            <w:tcW w:w="3516" w:type="dxa"/>
            <w:tcBorders>
              <w:top w:val="single" w:sz="4" w:space="0" w:color="auto"/>
              <w:left w:val="nil"/>
              <w:bottom w:val="single" w:sz="4" w:space="0" w:color="auto"/>
              <w:right w:val="single" w:sz="4" w:space="0" w:color="auto"/>
            </w:tcBorders>
            <w:vAlign w:val="center"/>
          </w:tcPr>
          <w:p w:rsidR="004D34ED" w:rsidRDefault="004D34ED">
            <w:pPr>
              <w:spacing w:line="360" w:lineRule="auto"/>
              <w:jc w:val="center"/>
              <w:rPr>
                <w:rFonts w:ascii="仿宋_GB2312" w:eastAsia="仿宋_GB2312"/>
                <w:sz w:val="30"/>
                <w:szCs w:val="30"/>
              </w:rPr>
            </w:pPr>
          </w:p>
        </w:tc>
      </w:tr>
      <w:tr w:rsidR="004D34ED">
        <w:trPr>
          <w:trHeight w:val="475"/>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spacing w:line="360" w:lineRule="auto"/>
              <w:jc w:val="center"/>
              <w:rPr>
                <w:rFonts w:ascii="仿宋_GB2312" w:eastAsia="仿宋_GB2312"/>
                <w:sz w:val="30"/>
                <w:szCs w:val="30"/>
              </w:rPr>
            </w:pPr>
            <w:r>
              <w:rPr>
                <w:rFonts w:ascii="仿宋_GB2312" w:eastAsia="仿宋_GB2312" w:hint="eastAsia"/>
                <w:sz w:val="30"/>
                <w:szCs w:val="30"/>
              </w:rPr>
              <w:t>厦</w:t>
            </w:r>
            <w:r>
              <w:rPr>
                <w:rFonts w:ascii="仿宋_GB2312" w:eastAsia="仿宋_GB2312" w:hint="eastAsia"/>
                <w:sz w:val="30"/>
                <w:szCs w:val="30"/>
              </w:rPr>
              <w:t xml:space="preserve">  </w:t>
            </w:r>
            <w:r>
              <w:rPr>
                <w:rFonts w:ascii="仿宋_GB2312" w:eastAsia="仿宋_GB2312" w:hint="eastAsia"/>
                <w:sz w:val="30"/>
                <w:szCs w:val="30"/>
              </w:rPr>
              <w:t>门</w:t>
            </w:r>
          </w:p>
        </w:tc>
        <w:tc>
          <w:tcPr>
            <w:tcW w:w="2985" w:type="dxa"/>
            <w:tcBorders>
              <w:top w:val="single" w:sz="4" w:space="0" w:color="auto"/>
              <w:left w:val="nil"/>
              <w:bottom w:val="single" w:sz="4" w:space="0" w:color="auto"/>
              <w:right w:val="single" w:sz="4" w:space="0" w:color="auto"/>
            </w:tcBorders>
            <w:vAlign w:val="center"/>
          </w:tcPr>
          <w:p w:rsidR="004D34ED" w:rsidRDefault="004D34ED">
            <w:pPr>
              <w:spacing w:line="360" w:lineRule="auto"/>
              <w:jc w:val="center"/>
              <w:rPr>
                <w:rFonts w:ascii="仿宋_GB2312" w:eastAsia="仿宋_GB2312"/>
                <w:sz w:val="30"/>
                <w:szCs w:val="30"/>
              </w:rPr>
            </w:pPr>
          </w:p>
        </w:tc>
        <w:tc>
          <w:tcPr>
            <w:tcW w:w="3516" w:type="dxa"/>
            <w:tcBorders>
              <w:top w:val="single" w:sz="4" w:space="0" w:color="auto"/>
              <w:left w:val="nil"/>
              <w:bottom w:val="single" w:sz="4" w:space="0" w:color="auto"/>
              <w:right w:val="single" w:sz="4" w:space="0" w:color="auto"/>
            </w:tcBorders>
            <w:vAlign w:val="center"/>
          </w:tcPr>
          <w:p w:rsidR="004D34ED" w:rsidRDefault="00EF0A5D">
            <w:pPr>
              <w:spacing w:line="360" w:lineRule="auto"/>
              <w:jc w:val="center"/>
              <w:rPr>
                <w:rFonts w:ascii="仿宋_GB2312" w:eastAsia="仿宋_GB2312"/>
                <w:sz w:val="30"/>
                <w:szCs w:val="30"/>
              </w:rPr>
            </w:pPr>
            <w:r>
              <w:rPr>
                <w:rFonts w:ascii="仿宋_GB2312" w:eastAsia="仿宋_GB2312" w:hint="eastAsia"/>
                <w:sz w:val="30"/>
                <w:szCs w:val="30"/>
              </w:rPr>
              <w:t>1</w:t>
            </w:r>
          </w:p>
        </w:tc>
      </w:tr>
      <w:tr w:rsidR="004D34ED">
        <w:trPr>
          <w:trHeight w:val="575"/>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spacing w:line="360" w:lineRule="auto"/>
              <w:jc w:val="center"/>
              <w:rPr>
                <w:rFonts w:ascii="仿宋_GB2312" w:eastAsia="仿宋_GB2312"/>
                <w:sz w:val="30"/>
                <w:szCs w:val="30"/>
              </w:rPr>
            </w:pPr>
            <w:r>
              <w:rPr>
                <w:rFonts w:ascii="仿宋_GB2312" w:eastAsia="仿宋_GB2312" w:hint="eastAsia"/>
                <w:sz w:val="30"/>
                <w:szCs w:val="30"/>
              </w:rPr>
              <w:t>漳</w:t>
            </w:r>
            <w:r>
              <w:rPr>
                <w:rFonts w:ascii="仿宋_GB2312" w:eastAsia="仿宋_GB2312" w:hint="eastAsia"/>
                <w:sz w:val="30"/>
                <w:szCs w:val="30"/>
              </w:rPr>
              <w:t xml:space="preserve">  </w:t>
            </w:r>
            <w:r>
              <w:rPr>
                <w:rFonts w:ascii="仿宋_GB2312" w:eastAsia="仿宋_GB2312" w:hint="eastAsia"/>
                <w:sz w:val="30"/>
                <w:szCs w:val="30"/>
              </w:rPr>
              <w:t>州</w:t>
            </w:r>
          </w:p>
        </w:tc>
        <w:tc>
          <w:tcPr>
            <w:tcW w:w="2985" w:type="dxa"/>
            <w:tcBorders>
              <w:top w:val="single" w:sz="4" w:space="0" w:color="auto"/>
              <w:left w:val="nil"/>
              <w:bottom w:val="single" w:sz="4" w:space="0" w:color="auto"/>
              <w:right w:val="single" w:sz="4" w:space="0" w:color="auto"/>
            </w:tcBorders>
            <w:vAlign w:val="center"/>
          </w:tcPr>
          <w:p w:rsidR="004D34ED" w:rsidRDefault="00EF0A5D">
            <w:pPr>
              <w:spacing w:line="360" w:lineRule="auto"/>
              <w:jc w:val="center"/>
              <w:rPr>
                <w:rFonts w:ascii="仿宋_GB2312" w:eastAsia="仿宋_GB2312"/>
                <w:sz w:val="30"/>
                <w:szCs w:val="30"/>
              </w:rPr>
            </w:pPr>
            <w:r>
              <w:rPr>
                <w:rFonts w:ascii="仿宋_GB2312" w:eastAsia="仿宋_GB2312" w:hint="eastAsia"/>
                <w:sz w:val="30"/>
                <w:szCs w:val="30"/>
              </w:rPr>
              <w:t>1</w:t>
            </w:r>
          </w:p>
        </w:tc>
        <w:tc>
          <w:tcPr>
            <w:tcW w:w="3516" w:type="dxa"/>
            <w:tcBorders>
              <w:top w:val="single" w:sz="4" w:space="0" w:color="auto"/>
              <w:left w:val="nil"/>
              <w:bottom w:val="single" w:sz="4" w:space="0" w:color="auto"/>
              <w:right w:val="single" w:sz="4" w:space="0" w:color="auto"/>
            </w:tcBorders>
            <w:vAlign w:val="center"/>
          </w:tcPr>
          <w:p w:rsidR="004D34ED" w:rsidRDefault="004D34ED">
            <w:pPr>
              <w:spacing w:line="360" w:lineRule="auto"/>
              <w:jc w:val="center"/>
              <w:rPr>
                <w:rFonts w:ascii="仿宋_GB2312" w:eastAsia="仿宋_GB2312"/>
                <w:sz w:val="30"/>
                <w:szCs w:val="30"/>
              </w:rPr>
            </w:pPr>
          </w:p>
        </w:tc>
      </w:tr>
      <w:tr w:rsidR="004D34ED">
        <w:trPr>
          <w:trHeight w:val="579"/>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spacing w:line="360" w:lineRule="auto"/>
              <w:jc w:val="center"/>
              <w:rPr>
                <w:rFonts w:ascii="仿宋_GB2312" w:eastAsia="仿宋_GB2312"/>
                <w:sz w:val="30"/>
                <w:szCs w:val="30"/>
              </w:rPr>
            </w:pPr>
            <w:r>
              <w:rPr>
                <w:rFonts w:ascii="仿宋_GB2312" w:eastAsia="仿宋_GB2312" w:hint="eastAsia"/>
                <w:sz w:val="30"/>
                <w:szCs w:val="30"/>
              </w:rPr>
              <w:t>泉</w:t>
            </w:r>
            <w:r>
              <w:rPr>
                <w:rFonts w:ascii="仿宋_GB2312" w:eastAsia="仿宋_GB2312" w:hint="eastAsia"/>
                <w:sz w:val="30"/>
                <w:szCs w:val="30"/>
              </w:rPr>
              <w:t xml:space="preserve">  </w:t>
            </w:r>
            <w:r>
              <w:rPr>
                <w:rFonts w:ascii="仿宋_GB2312" w:eastAsia="仿宋_GB2312" w:hint="eastAsia"/>
                <w:sz w:val="30"/>
                <w:szCs w:val="30"/>
              </w:rPr>
              <w:t>州</w:t>
            </w:r>
          </w:p>
        </w:tc>
        <w:tc>
          <w:tcPr>
            <w:tcW w:w="2985" w:type="dxa"/>
            <w:tcBorders>
              <w:top w:val="single" w:sz="4" w:space="0" w:color="auto"/>
              <w:left w:val="nil"/>
              <w:bottom w:val="single" w:sz="4" w:space="0" w:color="auto"/>
              <w:right w:val="single" w:sz="4" w:space="0" w:color="auto"/>
            </w:tcBorders>
            <w:vAlign w:val="center"/>
          </w:tcPr>
          <w:p w:rsidR="004D34ED" w:rsidRDefault="004D34ED">
            <w:pPr>
              <w:spacing w:line="360" w:lineRule="auto"/>
              <w:jc w:val="center"/>
              <w:rPr>
                <w:rFonts w:ascii="仿宋_GB2312" w:eastAsia="仿宋_GB2312"/>
                <w:sz w:val="30"/>
                <w:szCs w:val="30"/>
              </w:rPr>
            </w:pPr>
          </w:p>
        </w:tc>
        <w:tc>
          <w:tcPr>
            <w:tcW w:w="3516" w:type="dxa"/>
            <w:tcBorders>
              <w:top w:val="single" w:sz="4" w:space="0" w:color="auto"/>
              <w:left w:val="nil"/>
              <w:bottom w:val="single" w:sz="4" w:space="0" w:color="auto"/>
              <w:right w:val="single" w:sz="4" w:space="0" w:color="auto"/>
            </w:tcBorders>
            <w:vAlign w:val="center"/>
          </w:tcPr>
          <w:p w:rsidR="004D34ED" w:rsidRDefault="00EF0A5D">
            <w:pPr>
              <w:spacing w:line="360" w:lineRule="auto"/>
              <w:jc w:val="center"/>
              <w:rPr>
                <w:rFonts w:ascii="仿宋_GB2312" w:eastAsia="仿宋_GB2312"/>
                <w:sz w:val="30"/>
                <w:szCs w:val="30"/>
              </w:rPr>
            </w:pPr>
            <w:r>
              <w:rPr>
                <w:rFonts w:ascii="仿宋_GB2312" w:eastAsia="仿宋_GB2312" w:hint="eastAsia"/>
                <w:sz w:val="30"/>
                <w:szCs w:val="30"/>
              </w:rPr>
              <w:t>1</w:t>
            </w:r>
          </w:p>
        </w:tc>
      </w:tr>
      <w:tr w:rsidR="004D34ED">
        <w:trPr>
          <w:trHeight w:val="583"/>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 xml:space="preserve">  </w:t>
            </w:r>
            <w:r>
              <w:rPr>
                <w:rFonts w:ascii="仿宋_GB2312" w:eastAsia="仿宋_GB2312" w:hint="eastAsia"/>
                <w:sz w:val="30"/>
                <w:szCs w:val="30"/>
              </w:rPr>
              <w:t>明</w:t>
            </w:r>
          </w:p>
        </w:tc>
        <w:tc>
          <w:tcPr>
            <w:tcW w:w="2985" w:type="dxa"/>
            <w:tcBorders>
              <w:top w:val="single" w:sz="4" w:space="0" w:color="auto"/>
              <w:left w:val="nil"/>
              <w:bottom w:val="single" w:sz="4" w:space="0" w:color="auto"/>
              <w:right w:val="single" w:sz="4" w:space="0" w:color="auto"/>
            </w:tcBorders>
            <w:vAlign w:val="center"/>
          </w:tcPr>
          <w:p w:rsidR="004D34ED" w:rsidRDefault="004D34ED">
            <w:pPr>
              <w:jc w:val="center"/>
              <w:rPr>
                <w:rFonts w:ascii="仿宋_GB2312" w:eastAsia="仿宋_GB2312"/>
                <w:sz w:val="30"/>
                <w:szCs w:val="30"/>
              </w:rPr>
            </w:pPr>
          </w:p>
        </w:tc>
        <w:tc>
          <w:tcPr>
            <w:tcW w:w="3516"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1</w:t>
            </w:r>
          </w:p>
        </w:tc>
      </w:tr>
      <w:tr w:rsidR="004D34ED">
        <w:trPr>
          <w:trHeight w:val="587"/>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莆</w:t>
            </w:r>
            <w:r>
              <w:rPr>
                <w:rFonts w:ascii="仿宋_GB2312" w:eastAsia="仿宋_GB2312" w:hint="eastAsia"/>
                <w:sz w:val="30"/>
                <w:szCs w:val="30"/>
              </w:rPr>
              <w:t xml:space="preserve">  </w:t>
            </w:r>
            <w:r>
              <w:rPr>
                <w:rFonts w:ascii="仿宋_GB2312" w:eastAsia="仿宋_GB2312" w:hint="eastAsia"/>
                <w:sz w:val="30"/>
                <w:szCs w:val="30"/>
              </w:rPr>
              <w:t>田</w:t>
            </w:r>
          </w:p>
        </w:tc>
        <w:tc>
          <w:tcPr>
            <w:tcW w:w="2985"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1</w:t>
            </w:r>
          </w:p>
        </w:tc>
        <w:tc>
          <w:tcPr>
            <w:tcW w:w="3516" w:type="dxa"/>
            <w:tcBorders>
              <w:top w:val="single" w:sz="4" w:space="0" w:color="auto"/>
              <w:left w:val="nil"/>
              <w:bottom w:val="single" w:sz="4" w:space="0" w:color="auto"/>
              <w:right w:val="single" w:sz="4" w:space="0" w:color="auto"/>
            </w:tcBorders>
            <w:vAlign w:val="center"/>
          </w:tcPr>
          <w:p w:rsidR="004D34ED" w:rsidRDefault="004D34ED">
            <w:pPr>
              <w:jc w:val="center"/>
              <w:rPr>
                <w:rFonts w:ascii="仿宋_GB2312" w:eastAsia="仿宋_GB2312"/>
                <w:sz w:val="30"/>
                <w:szCs w:val="30"/>
              </w:rPr>
            </w:pPr>
          </w:p>
        </w:tc>
      </w:tr>
      <w:tr w:rsidR="004D34ED">
        <w:trPr>
          <w:trHeight w:val="577"/>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南</w:t>
            </w:r>
            <w:r>
              <w:rPr>
                <w:rFonts w:ascii="仿宋_GB2312" w:eastAsia="仿宋_GB2312" w:hint="eastAsia"/>
                <w:sz w:val="30"/>
                <w:szCs w:val="30"/>
              </w:rPr>
              <w:t xml:space="preserve">  </w:t>
            </w:r>
            <w:r>
              <w:rPr>
                <w:rFonts w:ascii="仿宋_GB2312" w:eastAsia="仿宋_GB2312" w:hint="eastAsia"/>
                <w:sz w:val="30"/>
                <w:szCs w:val="30"/>
              </w:rPr>
              <w:t>平</w:t>
            </w:r>
          </w:p>
        </w:tc>
        <w:tc>
          <w:tcPr>
            <w:tcW w:w="2985"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1</w:t>
            </w:r>
          </w:p>
        </w:tc>
        <w:tc>
          <w:tcPr>
            <w:tcW w:w="3516" w:type="dxa"/>
            <w:tcBorders>
              <w:top w:val="single" w:sz="4" w:space="0" w:color="auto"/>
              <w:left w:val="nil"/>
              <w:bottom w:val="single" w:sz="4" w:space="0" w:color="auto"/>
              <w:right w:val="single" w:sz="4" w:space="0" w:color="auto"/>
            </w:tcBorders>
            <w:vAlign w:val="center"/>
          </w:tcPr>
          <w:p w:rsidR="004D34ED" w:rsidRDefault="004D34ED">
            <w:pPr>
              <w:jc w:val="center"/>
              <w:rPr>
                <w:rFonts w:ascii="仿宋_GB2312" w:eastAsia="仿宋_GB2312"/>
                <w:sz w:val="30"/>
                <w:szCs w:val="30"/>
              </w:rPr>
            </w:pPr>
          </w:p>
        </w:tc>
      </w:tr>
      <w:tr w:rsidR="004D34ED">
        <w:trPr>
          <w:trHeight w:val="581"/>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龙</w:t>
            </w:r>
            <w:r>
              <w:rPr>
                <w:rFonts w:ascii="仿宋_GB2312" w:eastAsia="仿宋_GB2312" w:hint="eastAsia"/>
                <w:sz w:val="30"/>
                <w:szCs w:val="30"/>
              </w:rPr>
              <w:t xml:space="preserve">  </w:t>
            </w:r>
            <w:r>
              <w:rPr>
                <w:rFonts w:ascii="仿宋_GB2312" w:eastAsia="仿宋_GB2312" w:hint="eastAsia"/>
                <w:sz w:val="30"/>
                <w:szCs w:val="30"/>
              </w:rPr>
              <w:t>岩</w:t>
            </w:r>
          </w:p>
        </w:tc>
        <w:tc>
          <w:tcPr>
            <w:tcW w:w="2985"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1</w:t>
            </w:r>
          </w:p>
        </w:tc>
        <w:tc>
          <w:tcPr>
            <w:tcW w:w="3516" w:type="dxa"/>
            <w:tcBorders>
              <w:top w:val="single" w:sz="4" w:space="0" w:color="auto"/>
              <w:left w:val="nil"/>
              <w:bottom w:val="single" w:sz="4" w:space="0" w:color="auto"/>
              <w:right w:val="single" w:sz="4" w:space="0" w:color="auto"/>
            </w:tcBorders>
            <w:vAlign w:val="center"/>
          </w:tcPr>
          <w:p w:rsidR="004D34ED" w:rsidRDefault="004D34ED">
            <w:pPr>
              <w:jc w:val="center"/>
              <w:rPr>
                <w:rFonts w:ascii="仿宋_GB2312" w:eastAsia="仿宋_GB2312"/>
                <w:sz w:val="30"/>
                <w:szCs w:val="30"/>
              </w:rPr>
            </w:pPr>
          </w:p>
        </w:tc>
      </w:tr>
      <w:tr w:rsidR="004D34ED">
        <w:trPr>
          <w:trHeight w:val="571"/>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宁</w:t>
            </w:r>
            <w:r>
              <w:rPr>
                <w:rFonts w:ascii="仿宋_GB2312" w:eastAsia="仿宋_GB2312" w:hint="eastAsia"/>
                <w:sz w:val="30"/>
                <w:szCs w:val="30"/>
              </w:rPr>
              <w:t xml:space="preserve">  </w:t>
            </w:r>
            <w:r>
              <w:rPr>
                <w:rFonts w:ascii="仿宋_GB2312" w:eastAsia="仿宋_GB2312" w:hint="eastAsia"/>
                <w:sz w:val="30"/>
                <w:szCs w:val="30"/>
              </w:rPr>
              <w:t>德</w:t>
            </w:r>
          </w:p>
        </w:tc>
        <w:tc>
          <w:tcPr>
            <w:tcW w:w="2985" w:type="dxa"/>
            <w:tcBorders>
              <w:top w:val="single" w:sz="4" w:space="0" w:color="auto"/>
              <w:left w:val="nil"/>
              <w:bottom w:val="single" w:sz="4" w:space="0" w:color="auto"/>
              <w:right w:val="single" w:sz="4" w:space="0" w:color="auto"/>
            </w:tcBorders>
            <w:vAlign w:val="center"/>
          </w:tcPr>
          <w:p w:rsidR="004D34ED" w:rsidRDefault="004D34ED">
            <w:pPr>
              <w:jc w:val="center"/>
              <w:rPr>
                <w:rFonts w:ascii="仿宋_GB2312" w:eastAsia="仿宋_GB2312"/>
                <w:sz w:val="30"/>
                <w:szCs w:val="30"/>
              </w:rPr>
            </w:pPr>
          </w:p>
        </w:tc>
        <w:tc>
          <w:tcPr>
            <w:tcW w:w="3516"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1</w:t>
            </w:r>
          </w:p>
        </w:tc>
      </w:tr>
      <w:tr w:rsidR="004D34ED">
        <w:trPr>
          <w:trHeight w:val="571"/>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平潭综合</w:t>
            </w:r>
          </w:p>
          <w:p w:rsidR="004D34ED" w:rsidRDefault="00EF0A5D">
            <w:pPr>
              <w:jc w:val="center"/>
              <w:rPr>
                <w:rFonts w:ascii="仿宋_GB2312" w:eastAsia="仿宋_GB2312"/>
                <w:sz w:val="30"/>
                <w:szCs w:val="30"/>
              </w:rPr>
            </w:pPr>
            <w:r>
              <w:rPr>
                <w:rFonts w:ascii="仿宋_GB2312" w:eastAsia="仿宋_GB2312" w:hint="eastAsia"/>
                <w:sz w:val="30"/>
                <w:szCs w:val="30"/>
              </w:rPr>
              <w:t>实验区</w:t>
            </w:r>
          </w:p>
        </w:tc>
        <w:tc>
          <w:tcPr>
            <w:tcW w:w="2985" w:type="dxa"/>
            <w:tcBorders>
              <w:top w:val="single" w:sz="4" w:space="0" w:color="auto"/>
              <w:left w:val="nil"/>
              <w:bottom w:val="single" w:sz="4" w:space="0" w:color="auto"/>
              <w:right w:val="single" w:sz="4" w:space="0" w:color="auto"/>
            </w:tcBorders>
            <w:vAlign w:val="center"/>
          </w:tcPr>
          <w:p w:rsidR="004D34ED" w:rsidRDefault="004D34ED">
            <w:pPr>
              <w:jc w:val="center"/>
              <w:rPr>
                <w:rFonts w:ascii="仿宋_GB2312" w:eastAsia="仿宋_GB2312"/>
                <w:sz w:val="30"/>
                <w:szCs w:val="30"/>
              </w:rPr>
            </w:pPr>
          </w:p>
        </w:tc>
        <w:tc>
          <w:tcPr>
            <w:tcW w:w="3516"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1</w:t>
            </w:r>
          </w:p>
        </w:tc>
      </w:tr>
      <w:tr w:rsidR="004D34ED">
        <w:trPr>
          <w:trHeight w:val="602"/>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省直</w:t>
            </w:r>
          </w:p>
        </w:tc>
        <w:tc>
          <w:tcPr>
            <w:tcW w:w="2985"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1</w:t>
            </w:r>
          </w:p>
        </w:tc>
        <w:tc>
          <w:tcPr>
            <w:tcW w:w="3516" w:type="dxa"/>
            <w:tcBorders>
              <w:top w:val="single" w:sz="4" w:space="0" w:color="auto"/>
              <w:left w:val="nil"/>
              <w:bottom w:val="single" w:sz="4" w:space="0" w:color="auto"/>
              <w:right w:val="single" w:sz="4" w:space="0" w:color="auto"/>
            </w:tcBorders>
            <w:vAlign w:val="center"/>
          </w:tcPr>
          <w:p w:rsidR="004D34ED" w:rsidRDefault="004D34ED">
            <w:pPr>
              <w:jc w:val="center"/>
              <w:rPr>
                <w:rFonts w:ascii="仿宋_GB2312" w:eastAsia="仿宋_GB2312"/>
                <w:sz w:val="30"/>
                <w:szCs w:val="30"/>
              </w:rPr>
            </w:pPr>
          </w:p>
        </w:tc>
      </w:tr>
      <w:tr w:rsidR="004D34ED">
        <w:trPr>
          <w:trHeight w:val="638"/>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省国资委</w:t>
            </w:r>
          </w:p>
        </w:tc>
        <w:tc>
          <w:tcPr>
            <w:tcW w:w="2985" w:type="dxa"/>
            <w:tcBorders>
              <w:top w:val="single" w:sz="4" w:space="0" w:color="auto"/>
              <w:left w:val="nil"/>
              <w:bottom w:val="single" w:sz="4" w:space="0" w:color="auto"/>
              <w:right w:val="single" w:sz="4" w:space="0" w:color="auto"/>
            </w:tcBorders>
            <w:vAlign w:val="center"/>
          </w:tcPr>
          <w:p w:rsidR="004D34ED" w:rsidRDefault="004D34ED">
            <w:pPr>
              <w:jc w:val="center"/>
              <w:rPr>
                <w:rFonts w:ascii="仿宋_GB2312" w:eastAsia="仿宋_GB2312"/>
                <w:sz w:val="30"/>
                <w:szCs w:val="30"/>
              </w:rPr>
            </w:pPr>
          </w:p>
        </w:tc>
        <w:tc>
          <w:tcPr>
            <w:tcW w:w="3516"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1</w:t>
            </w:r>
          </w:p>
        </w:tc>
      </w:tr>
      <w:tr w:rsidR="004D34ED">
        <w:trPr>
          <w:trHeight w:val="630"/>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省总工会</w:t>
            </w:r>
          </w:p>
        </w:tc>
        <w:tc>
          <w:tcPr>
            <w:tcW w:w="2985"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1</w:t>
            </w:r>
          </w:p>
        </w:tc>
        <w:tc>
          <w:tcPr>
            <w:tcW w:w="3516" w:type="dxa"/>
            <w:tcBorders>
              <w:top w:val="single" w:sz="4" w:space="0" w:color="auto"/>
              <w:left w:val="nil"/>
              <w:bottom w:val="single" w:sz="4" w:space="0" w:color="auto"/>
              <w:right w:val="single" w:sz="4" w:space="0" w:color="auto"/>
            </w:tcBorders>
            <w:vAlign w:val="center"/>
          </w:tcPr>
          <w:p w:rsidR="004D34ED" w:rsidRDefault="004D34ED">
            <w:pPr>
              <w:jc w:val="center"/>
              <w:rPr>
                <w:rFonts w:ascii="仿宋_GB2312" w:eastAsia="仿宋_GB2312"/>
                <w:sz w:val="30"/>
                <w:szCs w:val="30"/>
              </w:rPr>
            </w:pPr>
          </w:p>
        </w:tc>
      </w:tr>
      <w:tr w:rsidR="004D34ED">
        <w:trPr>
          <w:trHeight w:val="630"/>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省妇联统筹</w:t>
            </w:r>
          </w:p>
        </w:tc>
        <w:tc>
          <w:tcPr>
            <w:tcW w:w="2985"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sz w:val="30"/>
                <w:szCs w:val="30"/>
              </w:rPr>
            </w:pPr>
            <w:r>
              <w:rPr>
                <w:rFonts w:ascii="仿宋_GB2312" w:eastAsia="仿宋_GB2312" w:hint="eastAsia"/>
                <w:sz w:val="30"/>
                <w:szCs w:val="30"/>
              </w:rPr>
              <w:t>1</w:t>
            </w:r>
          </w:p>
        </w:tc>
        <w:tc>
          <w:tcPr>
            <w:tcW w:w="3516" w:type="dxa"/>
            <w:tcBorders>
              <w:top w:val="single" w:sz="4" w:space="0" w:color="auto"/>
              <w:left w:val="nil"/>
              <w:bottom w:val="single" w:sz="4" w:space="0" w:color="auto"/>
              <w:right w:val="single" w:sz="4" w:space="0" w:color="auto"/>
            </w:tcBorders>
            <w:vAlign w:val="center"/>
          </w:tcPr>
          <w:p w:rsidR="004D34ED" w:rsidRDefault="004D34ED">
            <w:pPr>
              <w:jc w:val="center"/>
              <w:rPr>
                <w:rFonts w:ascii="仿宋_GB2312" w:eastAsia="仿宋_GB2312"/>
                <w:sz w:val="30"/>
                <w:szCs w:val="30"/>
              </w:rPr>
            </w:pPr>
          </w:p>
        </w:tc>
      </w:tr>
      <w:tr w:rsidR="004D34ED">
        <w:trPr>
          <w:trHeight w:val="646"/>
          <w:jc w:val="center"/>
        </w:trPr>
        <w:tc>
          <w:tcPr>
            <w:tcW w:w="1911" w:type="dxa"/>
            <w:tcBorders>
              <w:top w:val="single" w:sz="4" w:space="0" w:color="auto"/>
              <w:left w:val="single" w:sz="4" w:space="0" w:color="auto"/>
              <w:bottom w:val="single" w:sz="4" w:space="0" w:color="auto"/>
              <w:right w:val="single" w:sz="4" w:space="0" w:color="auto"/>
            </w:tcBorders>
            <w:vAlign w:val="center"/>
          </w:tcPr>
          <w:p w:rsidR="004D34ED" w:rsidRDefault="00EF0A5D">
            <w:pPr>
              <w:jc w:val="center"/>
              <w:rPr>
                <w:rFonts w:ascii="仿宋_GB2312" w:eastAsia="仿宋_GB2312"/>
                <w:b/>
                <w:bCs/>
                <w:sz w:val="30"/>
                <w:szCs w:val="30"/>
              </w:rPr>
            </w:pPr>
            <w:r>
              <w:rPr>
                <w:rFonts w:ascii="仿宋_GB2312" w:eastAsia="仿宋_GB2312" w:hint="eastAsia"/>
                <w:b/>
                <w:bCs/>
                <w:sz w:val="30"/>
                <w:szCs w:val="30"/>
              </w:rPr>
              <w:t>合</w:t>
            </w:r>
            <w:r>
              <w:rPr>
                <w:rFonts w:ascii="仿宋_GB2312" w:eastAsia="仿宋_GB2312" w:hint="eastAsia"/>
                <w:b/>
                <w:bCs/>
                <w:sz w:val="30"/>
                <w:szCs w:val="30"/>
              </w:rPr>
              <w:t xml:space="preserve">  </w:t>
            </w:r>
            <w:r>
              <w:rPr>
                <w:rFonts w:ascii="仿宋_GB2312" w:eastAsia="仿宋_GB2312" w:hint="eastAsia"/>
                <w:b/>
                <w:bCs/>
                <w:sz w:val="30"/>
                <w:szCs w:val="30"/>
              </w:rPr>
              <w:t>计</w:t>
            </w:r>
          </w:p>
        </w:tc>
        <w:tc>
          <w:tcPr>
            <w:tcW w:w="2985"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b/>
                <w:bCs/>
                <w:sz w:val="30"/>
                <w:szCs w:val="30"/>
              </w:rPr>
            </w:pPr>
            <w:r>
              <w:rPr>
                <w:rFonts w:ascii="仿宋_GB2312" w:eastAsia="仿宋_GB2312" w:hint="eastAsia"/>
                <w:b/>
                <w:bCs/>
                <w:sz w:val="30"/>
                <w:szCs w:val="30"/>
              </w:rPr>
              <w:t>8</w:t>
            </w:r>
          </w:p>
        </w:tc>
        <w:tc>
          <w:tcPr>
            <w:tcW w:w="3516" w:type="dxa"/>
            <w:tcBorders>
              <w:top w:val="single" w:sz="4" w:space="0" w:color="auto"/>
              <w:left w:val="nil"/>
              <w:bottom w:val="single" w:sz="4" w:space="0" w:color="auto"/>
              <w:right w:val="single" w:sz="4" w:space="0" w:color="auto"/>
            </w:tcBorders>
            <w:vAlign w:val="center"/>
          </w:tcPr>
          <w:p w:rsidR="004D34ED" w:rsidRDefault="00EF0A5D">
            <w:pPr>
              <w:jc w:val="center"/>
              <w:rPr>
                <w:rFonts w:ascii="仿宋_GB2312" w:eastAsia="仿宋_GB2312"/>
                <w:b/>
                <w:bCs/>
                <w:sz w:val="30"/>
                <w:szCs w:val="30"/>
              </w:rPr>
            </w:pPr>
            <w:r>
              <w:rPr>
                <w:rFonts w:ascii="仿宋_GB2312" w:eastAsia="仿宋_GB2312" w:hint="eastAsia"/>
                <w:b/>
                <w:bCs/>
                <w:sz w:val="30"/>
                <w:szCs w:val="30"/>
              </w:rPr>
              <w:t>6</w:t>
            </w:r>
          </w:p>
        </w:tc>
      </w:tr>
    </w:tbl>
    <w:p w:rsidR="004D34ED" w:rsidRDefault="004D34ED">
      <w:pPr>
        <w:rPr>
          <w:rFonts w:ascii="仿宋_GB2312" w:eastAsia="仿宋_GB2312" w:hAnsi="仿宋_GB2312" w:cs="仿宋_GB2312"/>
          <w:sz w:val="32"/>
          <w:szCs w:val="32"/>
        </w:rPr>
      </w:pPr>
    </w:p>
    <w:p w:rsidR="004D34ED" w:rsidRDefault="004D34ED">
      <w:pPr>
        <w:jc w:val="left"/>
        <w:rPr>
          <w:rFonts w:ascii="黑体" w:eastAsia="黑体" w:hAnsi="黑体" w:cs="宋体"/>
          <w:b/>
          <w:color w:val="333333"/>
          <w:kern w:val="0"/>
          <w:sz w:val="30"/>
          <w:szCs w:val="30"/>
        </w:rPr>
      </w:pPr>
    </w:p>
    <w:p w:rsidR="004D34ED" w:rsidRDefault="004D34ED">
      <w:pPr>
        <w:jc w:val="left"/>
        <w:rPr>
          <w:rFonts w:ascii="黑体" w:eastAsia="黑体" w:hAnsi="黑体" w:cs="宋体"/>
          <w:b/>
          <w:color w:val="333333"/>
          <w:kern w:val="0"/>
          <w:sz w:val="30"/>
          <w:szCs w:val="30"/>
        </w:rPr>
      </w:pPr>
    </w:p>
    <w:p w:rsidR="004D34ED" w:rsidRDefault="00EF0A5D">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4</w:t>
      </w:r>
    </w:p>
    <w:p w:rsidR="004D34ED" w:rsidRDefault="004D34ED">
      <w:pPr>
        <w:adjustRightInd w:val="0"/>
        <w:snapToGrid w:val="0"/>
        <w:spacing w:line="360" w:lineRule="auto"/>
        <w:jc w:val="center"/>
        <w:rPr>
          <w:rFonts w:ascii="Times New Roman" w:hAnsi="Times New Roman"/>
          <w:b/>
          <w:sz w:val="36"/>
          <w:szCs w:val="36"/>
        </w:rPr>
      </w:pPr>
    </w:p>
    <w:p w:rsidR="004D34ED" w:rsidRDefault="004D34ED">
      <w:pPr>
        <w:adjustRightInd w:val="0"/>
        <w:snapToGrid w:val="0"/>
        <w:spacing w:line="360" w:lineRule="auto"/>
        <w:jc w:val="center"/>
        <w:rPr>
          <w:rFonts w:ascii="Times New Roman" w:hAnsi="Times New Roman"/>
          <w:b/>
          <w:sz w:val="36"/>
          <w:szCs w:val="36"/>
        </w:rPr>
      </w:pPr>
    </w:p>
    <w:p w:rsidR="004D34ED" w:rsidRDefault="004D34ED">
      <w:pPr>
        <w:adjustRightInd w:val="0"/>
        <w:snapToGrid w:val="0"/>
        <w:spacing w:line="360" w:lineRule="auto"/>
        <w:jc w:val="center"/>
        <w:rPr>
          <w:rFonts w:ascii="Times New Roman" w:hAnsi="Times New Roman"/>
          <w:b/>
          <w:sz w:val="36"/>
          <w:szCs w:val="36"/>
        </w:rPr>
      </w:pPr>
    </w:p>
    <w:p w:rsidR="004D34ED" w:rsidRDefault="00EF0A5D">
      <w:pPr>
        <w:adjustRightInd w:val="0"/>
        <w:snapToGrid w:val="0"/>
        <w:jc w:val="center"/>
        <w:rPr>
          <w:rFonts w:ascii="Times New Roman" w:eastAsia="方正小标宋简体" w:hAnsi="Times New Roman" w:cs="方正小标宋简体"/>
          <w:bCs/>
          <w:spacing w:val="20"/>
          <w:sz w:val="44"/>
          <w:szCs w:val="44"/>
        </w:rPr>
      </w:pPr>
      <w:r>
        <w:rPr>
          <w:rFonts w:ascii="Times New Roman" w:eastAsia="方正小标宋简体" w:hAnsi="Times New Roman" w:cs="方正小标宋简体" w:hint="eastAsia"/>
          <w:bCs/>
          <w:spacing w:val="20"/>
          <w:sz w:val="44"/>
          <w:szCs w:val="44"/>
        </w:rPr>
        <w:t>全国三八红旗手候选人</w:t>
      </w:r>
      <w:r>
        <w:rPr>
          <w:rFonts w:ascii="Times New Roman" w:eastAsia="方正小标宋简体" w:hAnsi="Times New Roman" w:cs="方正小标宋简体" w:hint="eastAsia"/>
          <w:bCs/>
          <w:spacing w:val="20"/>
          <w:sz w:val="44"/>
          <w:szCs w:val="44"/>
        </w:rPr>
        <w:t>登记表</w:t>
      </w:r>
    </w:p>
    <w:p w:rsidR="004D34ED" w:rsidRDefault="00EF0A5D">
      <w:pPr>
        <w:adjustRightInd w:val="0"/>
        <w:snapToGrid w:val="0"/>
        <w:jc w:val="center"/>
        <w:rPr>
          <w:rFonts w:ascii="Times New Roman" w:eastAsia="方正小标宋简体" w:hAnsi="Times New Roman" w:cs="方正小标宋简体"/>
          <w:spacing w:val="20"/>
          <w:sz w:val="32"/>
          <w:szCs w:val="32"/>
        </w:rPr>
      </w:pPr>
      <w:r>
        <w:rPr>
          <w:rFonts w:ascii="Times New Roman" w:eastAsia="方正小标宋简体" w:hAnsi="Times New Roman" w:cs="方正小标宋简体" w:hint="eastAsia"/>
          <w:spacing w:val="20"/>
          <w:sz w:val="32"/>
          <w:szCs w:val="32"/>
        </w:rPr>
        <w:t>（组织推荐）</w:t>
      </w:r>
    </w:p>
    <w:p w:rsidR="004D34ED" w:rsidRDefault="004D34ED">
      <w:pPr>
        <w:adjustRightInd w:val="0"/>
        <w:snapToGrid w:val="0"/>
        <w:spacing w:line="360" w:lineRule="auto"/>
        <w:rPr>
          <w:rFonts w:ascii="Times New Roman" w:hAnsi="Times New Roman"/>
          <w:sz w:val="32"/>
          <w:szCs w:val="32"/>
        </w:rPr>
      </w:pPr>
    </w:p>
    <w:p w:rsidR="004D34ED" w:rsidRDefault="004D34ED">
      <w:pPr>
        <w:adjustRightInd w:val="0"/>
        <w:snapToGrid w:val="0"/>
        <w:spacing w:line="360" w:lineRule="auto"/>
        <w:rPr>
          <w:rFonts w:ascii="Times New Roman" w:hAnsi="Times New Roman"/>
          <w:sz w:val="32"/>
          <w:szCs w:val="32"/>
        </w:rPr>
      </w:pPr>
    </w:p>
    <w:p w:rsidR="004D34ED" w:rsidRDefault="004D34ED">
      <w:pPr>
        <w:adjustRightInd w:val="0"/>
        <w:snapToGrid w:val="0"/>
        <w:spacing w:line="360" w:lineRule="auto"/>
        <w:rPr>
          <w:rFonts w:ascii="Times New Roman" w:hAnsi="Times New Roman"/>
          <w:sz w:val="32"/>
          <w:szCs w:val="32"/>
        </w:rPr>
      </w:pPr>
    </w:p>
    <w:p w:rsidR="004D34ED" w:rsidRDefault="004D34ED">
      <w:pPr>
        <w:adjustRightInd w:val="0"/>
        <w:snapToGrid w:val="0"/>
        <w:spacing w:line="360" w:lineRule="auto"/>
        <w:rPr>
          <w:rFonts w:ascii="Times New Roman" w:hAnsi="Times New Roman"/>
          <w:sz w:val="32"/>
          <w:szCs w:val="32"/>
        </w:rPr>
      </w:pPr>
    </w:p>
    <w:p w:rsidR="004D34ED" w:rsidRDefault="004D34ED">
      <w:pPr>
        <w:adjustRightInd w:val="0"/>
        <w:snapToGrid w:val="0"/>
        <w:spacing w:line="360" w:lineRule="auto"/>
        <w:rPr>
          <w:rFonts w:ascii="Times New Roman" w:hAnsi="Times New Roman"/>
          <w:sz w:val="32"/>
          <w:szCs w:val="32"/>
        </w:rPr>
      </w:pPr>
    </w:p>
    <w:p w:rsidR="004D34ED" w:rsidRDefault="004D34ED">
      <w:pPr>
        <w:adjustRightInd w:val="0"/>
        <w:snapToGrid w:val="0"/>
        <w:spacing w:line="360" w:lineRule="auto"/>
        <w:rPr>
          <w:rFonts w:ascii="Times New Roman" w:hAnsi="Times New Roman"/>
          <w:sz w:val="32"/>
          <w:szCs w:val="32"/>
        </w:rPr>
      </w:pPr>
    </w:p>
    <w:p w:rsidR="004D34ED" w:rsidRDefault="00EF0A5D">
      <w:pPr>
        <w:adjustRightInd w:val="0"/>
        <w:snapToGrid w:val="0"/>
        <w:spacing w:line="360" w:lineRule="auto"/>
        <w:ind w:firstLineChars="500" w:firstLine="1600"/>
        <w:rPr>
          <w:rFonts w:ascii="Times New Roman" w:hAnsi="Times New Roman"/>
          <w:sz w:val="32"/>
          <w:szCs w:val="32"/>
        </w:rPr>
      </w:pPr>
      <w:r>
        <w:rPr>
          <w:rFonts w:ascii="Times New Roman" w:eastAsia="宋体" w:hAnsi="Times New Roman" w:cs="宋体" w:hint="eastAsia"/>
          <w:sz w:val="32"/>
          <w:szCs w:val="32"/>
        </w:rPr>
        <w:t xml:space="preserve"> </w:t>
      </w:r>
    </w:p>
    <w:p w:rsidR="004D34ED" w:rsidRDefault="00EF0A5D">
      <w:pPr>
        <w:adjustRightInd w:val="0"/>
        <w:snapToGrid w:val="0"/>
        <w:spacing w:line="360" w:lineRule="auto"/>
        <w:ind w:firstLineChars="500" w:firstLine="1600"/>
        <w:rPr>
          <w:rFonts w:ascii="Times New Roman" w:eastAsia="宋体" w:hAnsi="Times New Roman" w:cs="宋体"/>
          <w:sz w:val="32"/>
          <w:szCs w:val="32"/>
        </w:rPr>
      </w:pPr>
      <w:r>
        <w:rPr>
          <w:rFonts w:ascii="Times New Roman" w:eastAsia="宋体" w:hAnsi="Times New Roman" w:cs="宋体" w:hint="eastAsia"/>
          <w:sz w:val="32"/>
          <w:szCs w:val="32"/>
        </w:rPr>
        <w:t>推</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rPr>
        <w:t>荐</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rPr>
        <w:t>单</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rPr>
        <w:t>位</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u w:val="single"/>
        </w:rPr>
        <w:t xml:space="preserve">  </w:t>
      </w:r>
      <w:r>
        <w:rPr>
          <w:rFonts w:ascii="Times New Roman" w:eastAsia="宋体" w:hAnsi="Times New Roman" w:cs="宋体" w:hint="eastAsia"/>
          <w:sz w:val="32"/>
          <w:szCs w:val="32"/>
          <w:u w:val="single"/>
        </w:rPr>
        <w:t xml:space="preserve"> </w:t>
      </w:r>
      <w:r>
        <w:rPr>
          <w:rFonts w:ascii="Times New Roman" w:eastAsia="宋体" w:hAnsi="Times New Roman" w:cs="宋体" w:hint="eastAsia"/>
          <w:sz w:val="32"/>
          <w:szCs w:val="32"/>
          <w:u w:val="single"/>
        </w:rPr>
        <w:t xml:space="preserve">                </w:t>
      </w:r>
    </w:p>
    <w:p w:rsidR="004D34ED" w:rsidRDefault="00EF0A5D">
      <w:pPr>
        <w:adjustRightInd w:val="0"/>
        <w:snapToGrid w:val="0"/>
        <w:spacing w:line="360" w:lineRule="auto"/>
        <w:ind w:firstLineChars="500" w:firstLine="1600"/>
        <w:rPr>
          <w:rFonts w:ascii="Times New Roman" w:eastAsia="宋体" w:hAnsi="Times New Roman" w:cs="宋体"/>
          <w:sz w:val="32"/>
          <w:szCs w:val="32"/>
        </w:rPr>
      </w:pPr>
      <w:r>
        <w:rPr>
          <w:rFonts w:ascii="Times New Roman" w:eastAsia="宋体" w:hAnsi="Times New Roman" w:cs="宋体" w:hint="eastAsia"/>
          <w:sz w:val="32"/>
          <w:szCs w:val="32"/>
        </w:rPr>
        <w:t>工</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rPr>
        <w:t>作</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rPr>
        <w:t>单</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rPr>
        <w:t>位</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u w:val="single"/>
        </w:rPr>
        <w:t xml:space="preserve">                   </w:t>
      </w:r>
    </w:p>
    <w:p w:rsidR="004D34ED" w:rsidRDefault="00EF0A5D">
      <w:pPr>
        <w:adjustRightInd w:val="0"/>
        <w:snapToGrid w:val="0"/>
        <w:spacing w:line="360" w:lineRule="auto"/>
        <w:ind w:firstLineChars="500" w:firstLine="1600"/>
        <w:rPr>
          <w:rFonts w:ascii="Times New Roman" w:eastAsia="宋体" w:hAnsi="Times New Roman" w:cs="宋体"/>
          <w:sz w:val="32"/>
          <w:szCs w:val="32"/>
          <w:u w:val="single"/>
        </w:rPr>
      </w:pPr>
      <w:r>
        <w:rPr>
          <w:rFonts w:ascii="Times New Roman" w:eastAsia="宋体" w:hAnsi="Times New Roman" w:cs="宋体" w:hint="eastAsia"/>
          <w:sz w:val="32"/>
          <w:szCs w:val="32"/>
        </w:rPr>
        <w:t>姓</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rPr>
        <w:t>名</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u w:val="single"/>
        </w:rPr>
        <w:t xml:space="preserve">   </w:t>
      </w:r>
      <w:r>
        <w:rPr>
          <w:rFonts w:ascii="Times New Roman" w:eastAsia="宋体" w:hAnsi="Times New Roman" w:cs="宋体" w:hint="eastAsia"/>
          <w:sz w:val="32"/>
          <w:szCs w:val="32"/>
          <w:u w:val="single"/>
        </w:rPr>
        <w:t xml:space="preserve">   </w:t>
      </w:r>
      <w:r>
        <w:rPr>
          <w:rFonts w:ascii="Times New Roman" w:eastAsia="宋体" w:hAnsi="Times New Roman" w:cs="宋体" w:hint="eastAsia"/>
          <w:sz w:val="32"/>
          <w:szCs w:val="32"/>
          <w:u w:val="single"/>
        </w:rPr>
        <w:t xml:space="preserve">             </w:t>
      </w:r>
    </w:p>
    <w:p w:rsidR="004D34ED" w:rsidRDefault="00EF0A5D">
      <w:pPr>
        <w:adjustRightInd w:val="0"/>
        <w:snapToGrid w:val="0"/>
        <w:spacing w:line="360" w:lineRule="auto"/>
        <w:ind w:firstLineChars="500" w:firstLine="1600"/>
        <w:rPr>
          <w:rFonts w:ascii="Times New Roman" w:hAnsi="Times New Roman"/>
          <w:sz w:val="32"/>
          <w:szCs w:val="32"/>
        </w:rPr>
      </w:pPr>
      <w:r>
        <w:rPr>
          <w:rFonts w:ascii="Times New Roman" w:eastAsia="宋体" w:hAnsi="Times New Roman" w:cs="宋体" w:hint="eastAsia"/>
          <w:sz w:val="32"/>
          <w:szCs w:val="32"/>
        </w:rPr>
        <w:t>填</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rPr>
        <w:t>表</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rPr>
        <w:t>时</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rPr>
        <w:t>间</w:t>
      </w:r>
      <w:r>
        <w:rPr>
          <w:rFonts w:ascii="Times New Roman" w:eastAsia="宋体" w:hAnsi="Times New Roman" w:cs="宋体" w:hint="eastAsia"/>
          <w:sz w:val="32"/>
          <w:szCs w:val="32"/>
        </w:rPr>
        <w:t xml:space="preserve"> </w:t>
      </w:r>
      <w:r>
        <w:rPr>
          <w:rFonts w:ascii="Times New Roman" w:eastAsia="宋体" w:hAnsi="Times New Roman" w:cs="宋体" w:hint="eastAsia"/>
          <w:sz w:val="32"/>
          <w:szCs w:val="32"/>
          <w:u w:val="single"/>
        </w:rPr>
        <w:t xml:space="preserve">  </w:t>
      </w:r>
      <w:r>
        <w:rPr>
          <w:rFonts w:ascii="Times New Roman" w:eastAsia="宋体" w:hAnsi="Times New Roman" w:cs="宋体" w:hint="eastAsia"/>
          <w:sz w:val="32"/>
          <w:szCs w:val="32"/>
          <w:u w:val="single"/>
        </w:rPr>
        <w:t xml:space="preserve">            </w:t>
      </w:r>
      <w:r>
        <w:rPr>
          <w:rFonts w:ascii="Times New Roman" w:eastAsia="宋体" w:hAnsi="Times New Roman" w:cs="宋体" w:hint="eastAsia"/>
          <w:sz w:val="32"/>
          <w:szCs w:val="32"/>
          <w:u w:val="single"/>
        </w:rPr>
        <w:t xml:space="preserve">     </w:t>
      </w:r>
    </w:p>
    <w:p w:rsidR="004D34ED" w:rsidRDefault="004D34ED">
      <w:pPr>
        <w:adjustRightInd w:val="0"/>
        <w:snapToGrid w:val="0"/>
        <w:spacing w:line="360" w:lineRule="auto"/>
        <w:ind w:firstLineChars="500" w:firstLine="1600"/>
        <w:rPr>
          <w:rFonts w:ascii="Times New Roman" w:hAnsi="Times New Roman"/>
          <w:sz w:val="32"/>
          <w:szCs w:val="32"/>
        </w:rPr>
      </w:pPr>
    </w:p>
    <w:p w:rsidR="004D34ED" w:rsidRDefault="004D34ED">
      <w:pPr>
        <w:adjustRightInd w:val="0"/>
        <w:snapToGrid w:val="0"/>
        <w:spacing w:line="360" w:lineRule="auto"/>
        <w:ind w:firstLineChars="500" w:firstLine="1600"/>
        <w:rPr>
          <w:rFonts w:ascii="Times New Roman" w:hAnsi="Times New Roman"/>
          <w:sz w:val="32"/>
          <w:szCs w:val="32"/>
        </w:rPr>
      </w:pPr>
    </w:p>
    <w:p w:rsidR="004D34ED" w:rsidRDefault="004D34ED">
      <w:pPr>
        <w:adjustRightInd w:val="0"/>
        <w:snapToGrid w:val="0"/>
        <w:spacing w:line="360" w:lineRule="auto"/>
        <w:ind w:firstLineChars="500" w:firstLine="1600"/>
        <w:rPr>
          <w:rFonts w:ascii="Times New Roman" w:hAnsi="Times New Roman"/>
          <w:sz w:val="32"/>
          <w:szCs w:val="32"/>
        </w:rPr>
      </w:pPr>
    </w:p>
    <w:p w:rsidR="004D34ED" w:rsidRDefault="00EF0A5D">
      <w:pPr>
        <w:adjustRightInd w:val="0"/>
        <w:snapToGrid w:val="0"/>
        <w:spacing w:line="360" w:lineRule="auto"/>
        <w:jc w:val="center"/>
        <w:rPr>
          <w:rFonts w:ascii="Times New Roman" w:hAnsi="Times New Roman"/>
          <w:sz w:val="32"/>
          <w:szCs w:val="32"/>
        </w:rPr>
      </w:pPr>
      <w:r>
        <w:rPr>
          <w:rFonts w:ascii="Times New Roman" w:eastAsia="FZFSK--GBK1-0" w:hAnsi="Times New Roman" w:hint="eastAsia"/>
          <w:sz w:val="32"/>
        </w:rPr>
        <w:t>中华全国妇女联合会制</w:t>
      </w:r>
    </w:p>
    <w:p w:rsidR="004D34ED" w:rsidRDefault="00EF0A5D">
      <w:pPr>
        <w:adjustRightInd w:val="0"/>
        <w:snapToGrid w:val="0"/>
        <w:spacing w:line="360" w:lineRule="auto"/>
        <w:ind w:firstLineChars="600" w:firstLine="1920"/>
        <w:rPr>
          <w:rFonts w:ascii="Times New Roman" w:hAnsi="Times New Roman"/>
          <w:sz w:val="32"/>
          <w:szCs w:val="32"/>
        </w:rPr>
      </w:pPr>
      <w:r>
        <w:rPr>
          <w:rFonts w:ascii="Times New Roman" w:hAnsi="Times New Roman" w:hint="eastAsia"/>
          <w:sz w:val="32"/>
          <w:szCs w:val="32"/>
        </w:rPr>
        <w:t xml:space="preserve">   </w:t>
      </w:r>
    </w:p>
    <w:p w:rsidR="004D34ED" w:rsidRDefault="004D34ED">
      <w:pPr>
        <w:adjustRightInd w:val="0"/>
        <w:snapToGrid w:val="0"/>
        <w:spacing w:line="360" w:lineRule="auto"/>
        <w:ind w:firstLineChars="600" w:firstLine="1920"/>
        <w:rPr>
          <w:rFonts w:ascii="Times New Roman" w:hAnsi="Times New Roman"/>
          <w:sz w:val="32"/>
          <w:szCs w:val="32"/>
        </w:rPr>
      </w:pP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6"/>
        <w:gridCol w:w="1139"/>
        <w:gridCol w:w="1115"/>
        <w:gridCol w:w="444"/>
        <w:gridCol w:w="625"/>
        <w:gridCol w:w="93"/>
        <w:gridCol w:w="807"/>
        <w:gridCol w:w="409"/>
        <w:gridCol w:w="456"/>
        <w:gridCol w:w="733"/>
        <w:gridCol w:w="1515"/>
      </w:tblGrid>
      <w:tr w:rsidR="004D34ED">
        <w:trPr>
          <w:trHeight w:val="606"/>
        </w:trPr>
        <w:tc>
          <w:tcPr>
            <w:tcW w:w="1086" w:type="dxa"/>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姓名</w:t>
            </w:r>
          </w:p>
        </w:tc>
        <w:tc>
          <w:tcPr>
            <w:tcW w:w="1139" w:type="dxa"/>
            <w:vAlign w:val="center"/>
          </w:tcPr>
          <w:p w:rsidR="004D34ED" w:rsidRDefault="004D34ED">
            <w:pPr>
              <w:adjustRightInd w:val="0"/>
              <w:snapToGrid w:val="0"/>
              <w:jc w:val="center"/>
              <w:rPr>
                <w:rFonts w:ascii="Times New Roman" w:hAnsi="Times New Roman"/>
                <w:sz w:val="24"/>
              </w:rPr>
            </w:pPr>
          </w:p>
        </w:tc>
        <w:tc>
          <w:tcPr>
            <w:tcW w:w="1115" w:type="dxa"/>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性别</w:t>
            </w:r>
          </w:p>
        </w:tc>
        <w:tc>
          <w:tcPr>
            <w:tcW w:w="1162" w:type="dxa"/>
            <w:gridSpan w:val="3"/>
            <w:vAlign w:val="center"/>
          </w:tcPr>
          <w:p w:rsidR="004D34ED" w:rsidRDefault="004D34ED">
            <w:pPr>
              <w:adjustRightInd w:val="0"/>
              <w:snapToGrid w:val="0"/>
              <w:jc w:val="center"/>
              <w:rPr>
                <w:rFonts w:ascii="Times New Roman" w:eastAsia="宋体" w:hAnsi="Times New Roman"/>
                <w:sz w:val="24"/>
              </w:rPr>
            </w:pPr>
          </w:p>
        </w:tc>
        <w:tc>
          <w:tcPr>
            <w:tcW w:w="1216" w:type="dxa"/>
            <w:gridSpan w:val="2"/>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出生年月</w:t>
            </w:r>
          </w:p>
        </w:tc>
        <w:tc>
          <w:tcPr>
            <w:tcW w:w="1189" w:type="dxa"/>
            <w:gridSpan w:val="2"/>
            <w:vAlign w:val="center"/>
          </w:tcPr>
          <w:p w:rsidR="004D34ED" w:rsidRDefault="004D34ED">
            <w:pPr>
              <w:adjustRightInd w:val="0"/>
              <w:snapToGrid w:val="0"/>
              <w:jc w:val="center"/>
              <w:rPr>
                <w:rFonts w:ascii="Times New Roman" w:hAnsi="Times New Roman"/>
                <w:sz w:val="24"/>
              </w:rPr>
            </w:pPr>
          </w:p>
        </w:tc>
        <w:tc>
          <w:tcPr>
            <w:tcW w:w="1515" w:type="dxa"/>
            <w:vMerge w:val="restart"/>
            <w:vAlign w:val="center"/>
          </w:tcPr>
          <w:p w:rsidR="004D34ED" w:rsidRDefault="00EF0A5D">
            <w:pPr>
              <w:adjustRightInd w:val="0"/>
              <w:snapToGrid w:val="0"/>
              <w:jc w:val="center"/>
              <w:rPr>
                <w:rFonts w:ascii="Times New Roman" w:eastAsia="宋体" w:hAnsi="Times New Roman"/>
                <w:sz w:val="24"/>
              </w:rPr>
            </w:pPr>
            <w:r>
              <w:rPr>
                <w:rFonts w:ascii="Times New Roman" w:hAnsi="Times New Roman" w:hint="eastAsia"/>
                <w:sz w:val="24"/>
              </w:rPr>
              <w:t>照片</w:t>
            </w:r>
          </w:p>
        </w:tc>
      </w:tr>
      <w:tr w:rsidR="004D34ED">
        <w:trPr>
          <w:trHeight w:val="560"/>
        </w:trPr>
        <w:tc>
          <w:tcPr>
            <w:tcW w:w="1086" w:type="dxa"/>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lastRenderedPageBreak/>
              <w:t>民族</w:t>
            </w:r>
          </w:p>
        </w:tc>
        <w:tc>
          <w:tcPr>
            <w:tcW w:w="1139" w:type="dxa"/>
            <w:vAlign w:val="center"/>
          </w:tcPr>
          <w:p w:rsidR="004D34ED" w:rsidRDefault="004D34ED">
            <w:pPr>
              <w:adjustRightInd w:val="0"/>
              <w:snapToGrid w:val="0"/>
              <w:jc w:val="center"/>
              <w:rPr>
                <w:rFonts w:ascii="Times New Roman" w:hAnsi="Times New Roman"/>
                <w:sz w:val="24"/>
              </w:rPr>
            </w:pPr>
          </w:p>
        </w:tc>
        <w:tc>
          <w:tcPr>
            <w:tcW w:w="1115" w:type="dxa"/>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学历</w:t>
            </w:r>
          </w:p>
        </w:tc>
        <w:tc>
          <w:tcPr>
            <w:tcW w:w="1162" w:type="dxa"/>
            <w:gridSpan w:val="3"/>
            <w:vAlign w:val="center"/>
          </w:tcPr>
          <w:p w:rsidR="004D34ED" w:rsidRDefault="004D34ED">
            <w:pPr>
              <w:adjustRightInd w:val="0"/>
              <w:snapToGrid w:val="0"/>
              <w:jc w:val="center"/>
              <w:rPr>
                <w:rFonts w:ascii="Times New Roman" w:hAnsi="Times New Roman"/>
                <w:sz w:val="24"/>
              </w:rPr>
            </w:pPr>
          </w:p>
        </w:tc>
        <w:tc>
          <w:tcPr>
            <w:tcW w:w="1216" w:type="dxa"/>
            <w:gridSpan w:val="2"/>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政治面貌</w:t>
            </w:r>
          </w:p>
        </w:tc>
        <w:tc>
          <w:tcPr>
            <w:tcW w:w="1189" w:type="dxa"/>
            <w:gridSpan w:val="2"/>
            <w:vAlign w:val="center"/>
          </w:tcPr>
          <w:p w:rsidR="004D34ED" w:rsidRDefault="004D34ED">
            <w:pPr>
              <w:adjustRightInd w:val="0"/>
              <w:snapToGrid w:val="0"/>
              <w:jc w:val="center"/>
              <w:rPr>
                <w:rFonts w:ascii="Times New Roman" w:hAnsi="Times New Roman"/>
                <w:sz w:val="24"/>
              </w:rPr>
            </w:pPr>
          </w:p>
        </w:tc>
        <w:tc>
          <w:tcPr>
            <w:tcW w:w="1515" w:type="dxa"/>
            <w:vMerge/>
            <w:vAlign w:val="center"/>
          </w:tcPr>
          <w:p w:rsidR="004D34ED" w:rsidRDefault="004D34ED">
            <w:pPr>
              <w:adjustRightInd w:val="0"/>
              <w:snapToGrid w:val="0"/>
              <w:jc w:val="center"/>
              <w:rPr>
                <w:rFonts w:ascii="Times New Roman" w:hAnsi="Times New Roman"/>
                <w:sz w:val="24"/>
              </w:rPr>
            </w:pPr>
          </w:p>
        </w:tc>
      </w:tr>
      <w:tr w:rsidR="004D34ED">
        <w:trPr>
          <w:trHeight w:val="551"/>
        </w:trPr>
        <w:tc>
          <w:tcPr>
            <w:tcW w:w="2225" w:type="dxa"/>
            <w:gridSpan w:val="2"/>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工作单位</w:t>
            </w:r>
          </w:p>
        </w:tc>
        <w:tc>
          <w:tcPr>
            <w:tcW w:w="4682" w:type="dxa"/>
            <w:gridSpan w:val="8"/>
            <w:vAlign w:val="center"/>
          </w:tcPr>
          <w:p w:rsidR="004D34ED" w:rsidRDefault="004D34ED">
            <w:pPr>
              <w:adjustRightInd w:val="0"/>
              <w:snapToGrid w:val="0"/>
              <w:jc w:val="center"/>
              <w:rPr>
                <w:rFonts w:ascii="Times New Roman" w:hAnsi="Times New Roman"/>
                <w:sz w:val="24"/>
              </w:rPr>
            </w:pPr>
          </w:p>
        </w:tc>
        <w:tc>
          <w:tcPr>
            <w:tcW w:w="1515" w:type="dxa"/>
            <w:vMerge/>
            <w:vAlign w:val="center"/>
          </w:tcPr>
          <w:p w:rsidR="004D34ED" w:rsidRDefault="004D34ED">
            <w:pPr>
              <w:adjustRightInd w:val="0"/>
              <w:snapToGrid w:val="0"/>
              <w:jc w:val="center"/>
              <w:rPr>
                <w:rFonts w:ascii="Times New Roman" w:hAnsi="Times New Roman"/>
                <w:sz w:val="24"/>
              </w:rPr>
            </w:pPr>
          </w:p>
        </w:tc>
      </w:tr>
      <w:tr w:rsidR="004D34ED">
        <w:trPr>
          <w:trHeight w:val="529"/>
        </w:trPr>
        <w:tc>
          <w:tcPr>
            <w:tcW w:w="2225" w:type="dxa"/>
            <w:gridSpan w:val="2"/>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职</w:t>
            </w:r>
            <w:r>
              <w:rPr>
                <w:rFonts w:ascii="Times New Roman" w:hAnsi="Times New Roman" w:hint="eastAsia"/>
                <w:sz w:val="24"/>
              </w:rPr>
              <w:t xml:space="preserve">    </w:t>
            </w:r>
            <w:r>
              <w:rPr>
                <w:rFonts w:ascii="Times New Roman" w:hAnsi="Times New Roman" w:hint="eastAsia"/>
                <w:sz w:val="24"/>
              </w:rPr>
              <w:t>务</w:t>
            </w:r>
          </w:p>
        </w:tc>
        <w:tc>
          <w:tcPr>
            <w:tcW w:w="2184" w:type="dxa"/>
            <w:gridSpan w:val="3"/>
            <w:vAlign w:val="center"/>
          </w:tcPr>
          <w:p w:rsidR="004D34ED" w:rsidRDefault="004D34ED">
            <w:pPr>
              <w:adjustRightInd w:val="0"/>
              <w:snapToGrid w:val="0"/>
              <w:jc w:val="center"/>
              <w:rPr>
                <w:rFonts w:ascii="Times New Roman" w:hAnsi="Times New Roman"/>
                <w:sz w:val="24"/>
              </w:rPr>
            </w:pPr>
          </w:p>
        </w:tc>
        <w:tc>
          <w:tcPr>
            <w:tcW w:w="1309" w:type="dxa"/>
            <w:gridSpan w:val="3"/>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职</w:t>
            </w:r>
            <w:r>
              <w:rPr>
                <w:rFonts w:ascii="Times New Roman" w:hAnsi="Times New Roman" w:hint="eastAsia"/>
                <w:sz w:val="24"/>
              </w:rPr>
              <w:t xml:space="preserve">    </w:t>
            </w:r>
            <w:r>
              <w:rPr>
                <w:rFonts w:ascii="Times New Roman" w:hAnsi="Times New Roman" w:hint="eastAsia"/>
                <w:sz w:val="24"/>
              </w:rPr>
              <w:t>级</w:t>
            </w:r>
          </w:p>
        </w:tc>
        <w:tc>
          <w:tcPr>
            <w:tcW w:w="1189" w:type="dxa"/>
            <w:gridSpan w:val="2"/>
            <w:vAlign w:val="center"/>
          </w:tcPr>
          <w:p w:rsidR="004D34ED" w:rsidRDefault="004D34ED">
            <w:pPr>
              <w:adjustRightInd w:val="0"/>
              <w:snapToGrid w:val="0"/>
              <w:jc w:val="center"/>
              <w:rPr>
                <w:rFonts w:ascii="Times New Roman" w:hAnsi="Times New Roman"/>
                <w:sz w:val="24"/>
              </w:rPr>
            </w:pPr>
          </w:p>
        </w:tc>
        <w:tc>
          <w:tcPr>
            <w:tcW w:w="1515" w:type="dxa"/>
            <w:vMerge/>
            <w:vAlign w:val="center"/>
          </w:tcPr>
          <w:p w:rsidR="004D34ED" w:rsidRDefault="004D34ED">
            <w:pPr>
              <w:adjustRightInd w:val="0"/>
              <w:snapToGrid w:val="0"/>
              <w:jc w:val="center"/>
              <w:rPr>
                <w:rFonts w:ascii="Times New Roman" w:hAnsi="Times New Roman"/>
                <w:sz w:val="24"/>
              </w:rPr>
            </w:pPr>
          </w:p>
        </w:tc>
      </w:tr>
      <w:tr w:rsidR="004D34ED">
        <w:trPr>
          <w:trHeight w:val="532"/>
        </w:trPr>
        <w:tc>
          <w:tcPr>
            <w:tcW w:w="2225" w:type="dxa"/>
            <w:gridSpan w:val="2"/>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通讯地址</w:t>
            </w:r>
          </w:p>
        </w:tc>
        <w:tc>
          <w:tcPr>
            <w:tcW w:w="6197" w:type="dxa"/>
            <w:gridSpan w:val="9"/>
            <w:vAlign w:val="center"/>
          </w:tcPr>
          <w:p w:rsidR="004D34ED" w:rsidRDefault="004D34ED">
            <w:pPr>
              <w:adjustRightInd w:val="0"/>
              <w:snapToGrid w:val="0"/>
              <w:jc w:val="center"/>
              <w:rPr>
                <w:rFonts w:ascii="Times New Roman" w:hAnsi="Times New Roman"/>
                <w:sz w:val="24"/>
              </w:rPr>
            </w:pPr>
          </w:p>
        </w:tc>
      </w:tr>
      <w:tr w:rsidR="004D34ED">
        <w:trPr>
          <w:trHeight w:val="509"/>
        </w:trPr>
        <w:tc>
          <w:tcPr>
            <w:tcW w:w="1086" w:type="dxa"/>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邮编</w:t>
            </w:r>
          </w:p>
        </w:tc>
        <w:tc>
          <w:tcPr>
            <w:tcW w:w="1139" w:type="dxa"/>
            <w:vAlign w:val="center"/>
          </w:tcPr>
          <w:p w:rsidR="004D34ED" w:rsidRDefault="004D34ED">
            <w:pPr>
              <w:adjustRightInd w:val="0"/>
              <w:snapToGrid w:val="0"/>
              <w:jc w:val="center"/>
              <w:rPr>
                <w:rFonts w:ascii="Times New Roman" w:hAnsi="Times New Roman"/>
                <w:sz w:val="24"/>
              </w:rPr>
            </w:pPr>
          </w:p>
        </w:tc>
        <w:tc>
          <w:tcPr>
            <w:tcW w:w="1559" w:type="dxa"/>
            <w:gridSpan w:val="2"/>
            <w:vAlign w:val="center"/>
          </w:tcPr>
          <w:p w:rsidR="004D34ED" w:rsidRDefault="00EF0A5D">
            <w:pPr>
              <w:adjustRightInd w:val="0"/>
              <w:snapToGrid w:val="0"/>
              <w:jc w:val="center"/>
              <w:rPr>
                <w:rFonts w:ascii="Times New Roman" w:eastAsia="宋体" w:hAnsi="Times New Roman"/>
                <w:sz w:val="24"/>
              </w:rPr>
            </w:pPr>
            <w:r>
              <w:rPr>
                <w:rFonts w:ascii="Times New Roman" w:hAnsi="Times New Roman" w:hint="eastAsia"/>
                <w:sz w:val="24"/>
              </w:rPr>
              <w:t>固定电话</w:t>
            </w:r>
          </w:p>
        </w:tc>
        <w:tc>
          <w:tcPr>
            <w:tcW w:w="1525" w:type="dxa"/>
            <w:gridSpan w:val="3"/>
            <w:vAlign w:val="center"/>
          </w:tcPr>
          <w:p w:rsidR="004D34ED" w:rsidRDefault="004D34ED">
            <w:pPr>
              <w:adjustRightInd w:val="0"/>
              <w:snapToGrid w:val="0"/>
              <w:jc w:val="center"/>
              <w:rPr>
                <w:rFonts w:ascii="Times New Roman" w:hAnsi="Times New Roman"/>
                <w:sz w:val="24"/>
              </w:rPr>
            </w:pPr>
          </w:p>
        </w:tc>
        <w:tc>
          <w:tcPr>
            <w:tcW w:w="865" w:type="dxa"/>
            <w:gridSpan w:val="2"/>
            <w:vAlign w:val="center"/>
          </w:tcPr>
          <w:p w:rsidR="004D34ED" w:rsidRDefault="00EF0A5D">
            <w:pPr>
              <w:adjustRightInd w:val="0"/>
              <w:snapToGrid w:val="0"/>
              <w:jc w:val="center"/>
              <w:rPr>
                <w:rFonts w:ascii="Times New Roman" w:eastAsia="宋体" w:hAnsi="Times New Roman"/>
                <w:sz w:val="24"/>
              </w:rPr>
            </w:pPr>
            <w:r>
              <w:rPr>
                <w:rFonts w:ascii="Times New Roman" w:hAnsi="Times New Roman" w:hint="eastAsia"/>
                <w:sz w:val="24"/>
              </w:rPr>
              <w:t>手机</w:t>
            </w:r>
          </w:p>
        </w:tc>
        <w:tc>
          <w:tcPr>
            <w:tcW w:w="2248" w:type="dxa"/>
            <w:gridSpan w:val="2"/>
            <w:vAlign w:val="center"/>
          </w:tcPr>
          <w:p w:rsidR="004D34ED" w:rsidRDefault="004D34ED">
            <w:pPr>
              <w:autoSpaceDN w:val="0"/>
              <w:jc w:val="center"/>
              <w:textAlignment w:val="center"/>
              <w:rPr>
                <w:rFonts w:ascii="Times New Roman" w:hAnsi="Times New Roman"/>
                <w:sz w:val="24"/>
              </w:rPr>
            </w:pPr>
          </w:p>
        </w:tc>
      </w:tr>
      <w:tr w:rsidR="004D34ED">
        <w:trPr>
          <w:trHeight w:val="2845"/>
        </w:trPr>
        <w:tc>
          <w:tcPr>
            <w:tcW w:w="1086" w:type="dxa"/>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主</w:t>
            </w:r>
          </w:p>
          <w:p w:rsidR="004D34ED" w:rsidRDefault="00EF0A5D">
            <w:pPr>
              <w:adjustRightInd w:val="0"/>
              <w:snapToGrid w:val="0"/>
              <w:jc w:val="center"/>
              <w:rPr>
                <w:rFonts w:ascii="Times New Roman" w:hAnsi="Times New Roman"/>
                <w:sz w:val="24"/>
              </w:rPr>
            </w:pPr>
            <w:r>
              <w:rPr>
                <w:rFonts w:ascii="Times New Roman" w:hAnsi="Times New Roman" w:hint="eastAsia"/>
                <w:sz w:val="24"/>
              </w:rPr>
              <w:t>要</w:t>
            </w:r>
          </w:p>
          <w:p w:rsidR="004D34ED" w:rsidRDefault="00EF0A5D">
            <w:pPr>
              <w:adjustRightInd w:val="0"/>
              <w:snapToGrid w:val="0"/>
              <w:jc w:val="center"/>
              <w:rPr>
                <w:rFonts w:ascii="Times New Roman" w:hAnsi="Times New Roman"/>
                <w:sz w:val="24"/>
              </w:rPr>
            </w:pPr>
            <w:r>
              <w:rPr>
                <w:rFonts w:ascii="Times New Roman" w:hAnsi="Times New Roman" w:hint="eastAsia"/>
                <w:sz w:val="24"/>
              </w:rPr>
              <w:t>获</w:t>
            </w:r>
          </w:p>
          <w:p w:rsidR="004D34ED" w:rsidRDefault="00EF0A5D">
            <w:pPr>
              <w:adjustRightInd w:val="0"/>
              <w:snapToGrid w:val="0"/>
              <w:jc w:val="center"/>
              <w:rPr>
                <w:rFonts w:ascii="Times New Roman" w:hAnsi="Times New Roman"/>
                <w:sz w:val="24"/>
              </w:rPr>
            </w:pPr>
            <w:r>
              <w:rPr>
                <w:rFonts w:ascii="Times New Roman" w:hAnsi="Times New Roman" w:hint="eastAsia"/>
                <w:sz w:val="24"/>
              </w:rPr>
              <w:t>奖</w:t>
            </w:r>
          </w:p>
          <w:p w:rsidR="004D34ED" w:rsidRDefault="00EF0A5D">
            <w:pPr>
              <w:adjustRightInd w:val="0"/>
              <w:snapToGrid w:val="0"/>
              <w:jc w:val="center"/>
              <w:rPr>
                <w:rFonts w:ascii="Times New Roman" w:hAnsi="Times New Roman"/>
                <w:sz w:val="24"/>
              </w:rPr>
            </w:pPr>
            <w:r>
              <w:rPr>
                <w:rFonts w:ascii="Times New Roman" w:hAnsi="Times New Roman" w:hint="eastAsia"/>
                <w:sz w:val="24"/>
              </w:rPr>
              <w:t>情</w:t>
            </w:r>
          </w:p>
          <w:p w:rsidR="004D34ED" w:rsidRDefault="00EF0A5D">
            <w:pPr>
              <w:adjustRightInd w:val="0"/>
              <w:snapToGrid w:val="0"/>
              <w:jc w:val="center"/>
              <w:rPr>
                <w:rFonts w:ascii="Times New Roman" w:eastAsia="宋体" w:hAnsi="Times New Roman"/>
                <w:sz w:val="24"/>
              </w:rPr>
            </w:pPr>
            <w:r>
              <w:rPr>
                <w:rFonts w:ascii="Times New Roman" w:hAnsi="Times New Roman" w:hint="eastAsia"/>
                <w:sz w:val="24"/>
              </w:rPr>
              <w:t>况</w:t>
            </w:r>
          </w:p>
        </w:tc>
        <w:tc>
          <w:tcPr>
            <w:tcW w:w="7336" w:type="dxa"/>
            <w:gridSpan w:val="10"/>
            <w:vAlign w:val="center"/>
          </w:tcPr>
          <w:p w:rsidR="004D34ED" w:rsidRDefault="004D34ED">
            <w:pPr>
              <w:spacing w:line="440" w:lineRule="exact"/>
              <w:rPr>
                <w:rFonts w:ascii="Times New Roman" w:hAnsi="Times New Roman" w:cstheme="minorEastAsia"/>
                <w:sz w:val="24"/>
                <w:szCs w:val="24"/>
              </w:rPr>
            </w:pPr>
          </w:p>
          <w:p w:rsidR="004D34ED" w:rsidRDefault="004D34ED">
            <w:pPr>
              <w:spacing w:line="440" w:lineRule="exact"/>
              <w:ind w:firstLineChars="200" w:firstLine="480"/>
              <w:rPr>
                <w:rFonts w:ascii="Times New Roman" w:hAnsi="Times New Roman" w:cstheme="minorEastAsia"/>
                <w:sz w:val="24"/>
                <w:szCs w:val="24"/>
              </w:rPr>
            </w:pPr>
          </w:p>
          <w:p w:rsidR="004D34ED" w:rsidRDefault="004D34ED">
            <w:pPr>
              <w:spacing w:line="440" w:lineRule="exact"/>
              <w:ind w:firstLineChars="200" w:firstLine="480"/>
              <w:rPr>
                <w:rFonts w:ascii="Times New Roman" w:hAnsi="Times New Roman" w:cstheme="minorEastAsia"/>
                <w:sz w:val="24"/>
                <w:szCs w:val="24"/>
              </w:rPr>
            </w:pPr>
          </w:p>
          <w:p w:rsidR="004D34ED" w:rsidRDefault="004D34ED">
            <w:pPr>
              <w:spacing w:line="440" w:lineRule="exact"/>
              <w:ind w:firstLineChars="200" w:firstLine="480"/>
              <w:rPr>
                <w:rFonts w:ascii="Times New Roman" w:hAnsi="Times New Roman" w:cstheme="minorEastAsia"/>
                <w:sz w:val="24"/>
                <w:szCs w:val="24"/>
              </w:rPr>
            </w:pPr>
          </w:p>
          <w:p w:rsidR="004D34ED" w:rsidRDefault="004D34ED">
            <w:pPr>
              <w:spacing w:line="440" w:lineRule="exact"/>
              <w:ind w:firstLineChars="200" w:firstLine="480"/>
              <w:rPr>
                <w:rFonts w:ascii="Times New Roman" w:hAnsi="Times New Roman" w:cstheme="minorEastAsia"/>
                <w:sz w:val="24"/>
                <w:szCs w:val="24"/>
              </w:rPr>
            </w:pPr>
          </w:p>
          <w:p w:rsidR="004D34ED" w:rsidRDefault="004D34ED">
            <w:pPr>
              <w:spacing w:line="440" w:lineRule="exact"/>
              <w:ind w:firstLineChars="200" w:firstLine="480"/>
              <w:rPr>
                <w:rFonts w:ascii="Times New Roman" w:hAnsi="Times New Roman" w:cs="Times New Roman"/>
                <w:bCs/>
                <w:sz w:val="24"/>
                <w:szCs w:val="24"/>
              </w:rPr>
            </w:pPr>
          </w:p>
        </w:tc>
      </w:tr>
      <w:tr w:rsidR="004D34ED">
        <w:trPr>
          <w:trHeight w:val="7616"/>
        </w:trPr>
        <w:tc>
          <w:tcPr>
            <w:tcW w:w="1086" w:type="dxa"/>
            <w:vAlign w:val="center"/>
          </w:tcPr>
          <w:p w:rsidR="004D34ED" w:rsidRDefault="00EF0A5D">
            <w:pPr>
              <w:spacing w:line="600" w:lineRule="exact"/>
              <w:jc w:val="center"/>
              <w:rPr>
                <w:rFonts w:ascii="Times New Roman" w:hAnsi="Times New Roman" w:cstheme="minorEastAsia"/>
                <w:sz w:val="24"/>
                <w:szCs w:val="24"/>
              </w:rPr>
            </w:pPr>
            <w:r>
              <w:rPr>
                <w:rFonts w:ascii="Times New Roman" w:hAnsi="Times New Roman" w:cstheme="minorEastAsia" w:hint="eastAsia"/>
                <w:sz w:val="24"/>
                <w:szCs w:val="24"/>
              </w:rPr>
              <w:t>主</w:t>
            </w:r>
          </w:p>
          <w:p w:rsidR="004D34ED" w:rsidRDefault="00EF0A5D">
            <w:pPr>
              <w:spacing w:line="600" w:lineRule="exact"/>
              <w:jc w:val="center"/>
              <w:rPr>
                <w:rFonts w:ascii="Times New Roman" w:hAnsi="Times New Roman" w:cstheme="minorEastAsia"/>
                <w:sz w:val="24"/>
                <w:szCs w:val="24"/>
              </w:rPr>
            </w:pPr>
            <w:r>
              <w:rPr>
                <w:rFonts w:ascii="Times New Roman" w:hAnsi="Times New Roman" w:cstheme="minorEastAsia" w:hint="eastAsia"/>
                <w:sz w:val="24"/>
                <w:szCs w:val="24"/>
              </w:rPr>
              <w:t>要</w:t>
            </w:r>
          </w:p>
          <w:p w:rsidR="004D34ED" w:rsidRDefault="00EF0A5D">
            <w:pPr>
              <w:spacing w:line="600" w:lineRule="exact"/>
              <w:jc w:val="center"/>
              <w:rPr>
                <w:rFonts w:ascii="Times New Roman" w:hAnsi="Times New Roman" w:cstheme="minorEastAsia"/>
                <w:sz w:val="24"/>
                <w:szCs w:val="24"/>
              </w:rPr>
            </w:pPr>
            <w:r>
              <w:rPr>
                <w:rFonts w:ascii="Times New Roman" w:hAnsi="Times New Roman" w:cstheme="minorEastAsia" w:hint="eastAsia"/>
                <w:sz w:val="24"/>
                <w:szCs w:val="24"/>
              </w:rPr>
              <w:t>事</w:t>
            </w:r>
          </w:p>
          <w:p w:rsidR="004D34ED" w:rsidRDefault="00EF0A5D">
            <w:pPr>
              <w:spacing w:line="600" w:lineRule="exact"/>
              <w:jc w:val="center"/>
              <w:rPr>
                <w:rFonts w:ascii="Times New Roman" w:hAnsi="Times New Roman" w:cstheme="minorEastAsia"/>
                <w:sz w:val="24"/>
                <w:szCs w:val="24"/>
              </w:rPr>
            </w:pPr>
            <w:r>
              <w:rPr>
                <w:rFonts w:ascii="Times New Roman" w:hAnsi="Times New Roman" w:cstheme="minorEastAsia" w:hint="eastAsia"/>
                <w:sz w:val="24"/>
                <w:szCs w:val="24"/>
              </w:rPr>
              <w:t>迹</w:t>
            </w:r>
          </w:p>
          <w:p w:rsidR="004D34ED" w:rsidRDefault="004D34ED">
            <w:pPr>
              <w:spacing w:line="600" w:lineRule="exact"/>
              <w:jc w:val="center"/>
              <w:rPr>
                <w:rFonts w:ascii="Times New Roman" w:hAnsi="Times New Roman"/>
                <w:sz w:val="24"/>
              </w:rPr>
            </w:pPr>
          </w:p>
        </w:tc>
        <w:tc>
          <w:tcPr>
            <w:tcW w:w="7336" w:type="dxa"/>
            <w:gridSpan w:val="10"/>
            <w:vAlign w:val="center"/>
          </w:tcPr>
          <w:p w:rsidR="004D34ED" w:rsidRDefault="00EF0A5D">
            <w:pPr>
              <w:spacing w:line="440" w:lineRule="exact"/>
              <w:rPr>
                <w:rFonts w:ascii="Times New Roman" w:hAnsi="Times New Roman" w:cstheme="minorEastAsia"/>
                <w:sz w:val="24"/>
                <w:szCs w:val="24"/>
              </w:rPr>
            </w:pPr>
            <w:r>
              <w:rPr>
                <w:rFonts w:ascii="Times New Roman" w:hAnsi="Times New Roman" w:cstheme="minorEastAsia" w:hint="eastAsia"/>
                <w:sz w:val="24"/>
                <w:szCs w:val="24"/>
              </w:rPr>
              <w:t>（</w:t>
            </w:r>
            <w:r>
              <w:rPr>
                <w:rFonts w:ascii="Times New Roman" w:hAnsi="Times New Roman" w:cstheme="minorEastAsia" w:hint="eastAsia"/>
                <w:sz w:val="24"/>
                <w:szCs w:val="24"/>
              </w:rPr>
              <w:t>500</w:t>
            </w:r>
            <w:r>
              <w:rPr>
                <w:rFonts w:ascii="Times New Roman" w:hAnsi="Times New Roman" w:cstheme="minorEastAsia" w:hint="eastAsia"/>
                <w:sz w:val="24"/>
                <w:szCs w:val="24"/>
              </w:rPr>
              <w:t>字以内</w:t>
            </w:r>
            <w:r>
              <w:rPr>
                <w:rFonts w:ascii="Times New Roman" w:hAnsi="Times New Roman" w:cstheme="minorEastAsia" w:hint="eastAsia"/>
                <w:sz w:val="24"/>
                <w:szCs w:val="24"/>
              </w:rPr>
              <w:t>）</w:t>
            </w: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hAnsi="Times New Roman" w:cstheme="minorEastAsia"/>
                <w:sz w:val="24"/>
                <w:szCs w:val="24"/>
              </w:rPr>
            </w:pPr>
          </w:p>
          <w:p w:rsidR="004D34ED" w:rsidRDefault="004D34ED">
            <w:pPr>
              <w:spacing w:line="440" w:lineRule="exact"/>
              <w:rPr>
                <w:rFonts w:ascii="Times New Roman" w:eastAsia="楷体_GB2312" w:hAnsi="Times New Roman"/>
                <w:sz w:val="22"/>
              </w:rPr>
            </w:pPr>
          </w:p>
        </w:tc>
      </w:tr>
      <w:tr w:rsidR="004D34ED">
        <w:trPr>
          <w:trHeight w:val="2269"/>
        </w:trPr>
        <w:tc>
          <w:tcPr>
            <w:tcW w:w="1086" w:type="dxa"/>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lastRenderedPageBreak/>
              <w:t>所</w:t>
            </w:r>
          </w:p>
          <w:p w:rsidR="004D34ED" w:rsidRDefault="00EF0A5D">
            <w:pPr>
              <w:adjustRightInd w:val="0"/>
              <w:snapToGrid w:val="0"/>
              <w:jc w:val="center"/>
              <w:rPr>
                <w:rFonts w:ascii="Times New Roman" w:hAnsi="Times New Roman"/>
                <w:sz w:val="24"/>
              </w:rPr>
            </w:pPr>
            <w:r>
              <w:rPr>
                <w:rFonts w:ascii="Times New Roman" w:hAnsi="Times New Roman" w:hint="eastAsia"/>
                <w:sz w:val="24"/>
              </w:rPr>
              <w:t>在</w:t>
            </w:r>
          </w:p>
          <w:p w:rsidR="004D34ED" w:rsidRDefault="00EF0A5D">
            <w:pPr>
              <w:adjustRightInd w:val="0"/>
              <w:snapToGrid w:val="0"/>
              <w:jc w:val="center"/>
              <w:rPr>
                <w:rFonts w:ascii="Times New Roman" w:hAnsi="Times New Roman"/>
                <w:sz w:val="24"/>
              </w:rPr>
            </w:pPr>
            <w:r>
              <w:rPr>
                <w:rFonts w:ascii="Times New Roman" w:hAnsi="Times New Roman" w:hint="eastAsia"/>
                <w:sz w:val="24"/>
              </w:rPr>
              <w:t>单</w:t>
            </w:r>
          </w:p>
          <w:p w:rsidR="004D34ED" w:rsidRDefault="00EF0A5D">
            <w:pPr>
              <w:adjustRightInd w:val="0"/>
              <w:snapToGrid w:val="0"/>
              <w:jc w:val="center"/>
              <w:rPr>
                <w:rFonts w:ascii="Times New Roman" w:hAnsi="Times New Roman"/>
                <w:sz w:val="24"/>
              </w:rPr>
            </w:pPr>
            <w:r>
              <w:rPr>
                <w:rFonts w:ascii="Times New Roman" w:hAnsi="Times New Roman" w:hint="eastAsia"/>
                <w:sz w:val="24"/>
              </w:rPr>
              <w:t>位</w:t>
            </w:r>
          </w:p>
          <w:p w:rsidR="004D34ED" w:rsidRDefault="00EF0A5D">
            <w:pPr>
              <w:adjustRightInd w:val="0"/>
              <w:snapToGrid w:val="0"/>
              <w:jc w:val="center"/>
              <w:rPr>
                <w:rFonts w:ascii="Times New Roman" w:hAnsi="Times New Roman"/>
                <w:sz w:val="24"/>
              </w:rPr>
            </w:pPr>
            <w:r>
              <w:rPr>
                <w:rFonts w:ascii="Times New Roman" w:hAnsi="Times New Roman" w:hint="eastAsia"/>
                <w:sz w:val="24"/>
              </w:rPr>
              <w:t>意</w:t>
            </w:r>
          </w:p>
          <w:p w:rsidR="004D34ED" w:rsidRDefault="00EF0A5D">
            <w:pPr>
              <w:adjustRightInd w:val="0"/>
              <w:snapToGrid w:val="0"/>
              <w:jc w:val="center"/>
              <w:rPr>
                <w:rFonts w:ascii="Times New Roman" w:eastAsia="宋体" w:hAnsi="Times New Roman"/>
                <w:sz w:val="24"/>
              </w:rPr>
            </w:pPr>
            <w:r>
              <w:rPr>
                <w:rFonts w:ascii="Times New Roman" w:hAnsi="Times New Roman" w:hint="eastAsia"/>
                <w:sz w:val="24"/>
              </w:rPr>
              <w:t>见</w:t>
            </w:r>
          </w:p>
        </w:tc>
        <w:tc>
          <w:tcPr>
            <w:tcW w:w="7336" w:type="dxa"/>
            <w:gridSpan w:val="10"/>
            <w:vAlign w:val="center"/>
          </w:tcPr>
          <w:p w:rsidR="004D34ED" w:rsidRDefault="004D34ED">
            <w:pPr>
              <w:adjustRightInd w:val="0"/>
              <w:snapToGrid w:val="0"/>
              <w:ind w:firstLineChars="1550" w:firstLine="4340"/>
              <w:jc w:val="center"/>
              <w:rPr>
                <w:rFonts w:ascii="Times New Roman" w:hAnsi="Times New Roman"/>
                <w:sz w:val="28"/>
                <w:szCs w:val="28"/>
              </w:rPr>
            </w:pPr>
          </w:p>
          <w:p w:rsidR="004D34ED" w:rsidRDefault="004D34ED">
            <w:pPr>
              <w:adjustRightInd w:val="0"/>
              <w:snapToGrid w:val="0"/>
              <w:ind w:firstLineChars="1550" w:firstLine="4340"/>
              <w:jc w:val="center"/>
              <w:rPr>
                <w:rFonts w:ascii="Times New Roman" w:hAnsi="Times New Roman"/>
                <w:sz w:val="28"/>
                <w:szCs w:val="28"/>
              </w:rPr>
            </w:pPr>
          </w:p>
          <w:p w:rsidR="004D34ED" w:rsidRDefault="004D34ED">
            <w:pPr>
              <w:adjustRightInd w:val="0"/>
              <w:snapToGrid w:val="0"/>
              <w:ind w:firstLineChars="1550" w:firstLine="4340"/>
              <w:jc w:val="center"/>
              <w:rPr>
                <w:rFonts w:ascii="Times New Roman" w:hAnsi="Times New Roman"/>
                <w:sz w:val="28"/>
                <w:szCs w:val="28"/>
              </w:rPr>
            </w:pPr>
          </w:p>
          <w:p w:rsidR="004D34ED" w:rsidRDefault="004D34ED">
            <w:pPr>
              <w:adjustRightInd w:val="0"/>
              <w:snapToGrid w:val="0"/>
              <w:ind w:firstLineChars="1550" w:firstLine="4340"/>
              <w:jc w:val="center"/>
              <w:rPr>
                <w:rFonts w:ascii="Times New Roman" w:hAnsi="Times New Roman"/>
                <w:sz w:val="28"/>
                <w:szCs w:val="28"/>
              </w:rPr>
            </w:pPr>
          </w:p>
          <w:p w:rsidR="004D34ED" w:rsidRDefault="004D34ED">
            <w:pPr>
              <w:adjustRightInd w:val="0"/>
              <w:snapToGrid w:val="0"/>
              <w:ind w:firstLineChars="1550" w:firstLine="4340"/>
              <w:jc w:val="center"/>
              <w:rPr>
                <w:rFonts w:ascii="Times New Roman" w:hAnsi="Times New Roman"/>
                <w:sz w:val="28"/>
                <w:szCs w:val="28"/>
              </w:rPr>
            </w:pPr>
          </w:p>
          <w:p w:rsidR="004D34ED" w:rsidRDefault="004D34ED">
            <w:pPr>
              <w:adjustRightInd w:val="0"/>
              <w:snapToGrid w:val="0"/>
              <w:ind w:firstLineChars="1550" w:firstLine="4340"/>
              <w:jc w:val="center"/>
              <w:rPr>
                <w:rFonts w:ascii="Times New Roman" w:hAnsi="Times New Roman"/>
                <w:sz w:val="28"/>
                <w:szCs w:val="28"/>
              </w:rPr>
            </w:pPr>
          </w:p>
          <w:p w:rsidR="004D34ED" w:rsidRDefault="004D34ED">
            <w:pPr>
              <w:adjustRightInd w:val="0"/>
              <w:snapToGrid w:val="0"/>
              <w:ind w:firstLineChars="1550" w:firstLine="4340"/>
              <w:jc w:val="center"/>
              <w:rPr>
                <w:rFonts w:ascii="Times New Roman" w:hAnsi="Times New Roman"/>
                <w:sz w:val="28"/>
                <w:szCs w:val="28"/>
              </w:rPr>
            </w:pPr>
          </w:p>
          <w:p w:rsidR="004D34ED" w:rsidRDefault="004D34ED">
            <w:pPr>
              <w:adjustRightInd w:val="0"/>
              <w:snapToGrid w:val="0"/>
              <w:ind w:firstLineChars="1550" w:firstLine="4340"/>
              <w:jc w:val="center"/>
              <w:rPr>
                <w:rFonts w:ascii="Times New Roman" w:hAnsi="Times New Roman"/>
                <w:sz w:val="28"/>
                <w:szCs w:val="28"/>
              </w:rPr>
            </w:pPr>
          </w:p>
          <w:p w:rsidR="004D34ED" w:rsidRDefault="00EF0A5D">
            <w:pPr>
              <w:adjustRightInd w:val="0"/>
              <w:snapToGrid w:val="0"/>
              <w:ind w:firstLineChars="1600" w:firstLine="4480"/>
              <w:jc w:val="center"/>
              <w:rPr>
                <w:rFonts w:ascii="Times New Roman" w:hAnsi="Times New Roman"/>
                <w:sz w:val="28"/>
                <w:szCs w:val="28"/>
              </w:rPr>
            </w:pPr>
            <w:r>
              <w:rPr>
                <w:rFonts w:ascii="Times New Roman" w:hAnsi="Times New Roman" w:hint="eastAsia"/>
                <w:sz w:val="28"/>
                <w:szCs w:val="28"/>
              </w:rPr>
              <w:t>（盖</w:t>
            </w:r>
            <w:r>
              <w:rPr>
                <w:rFonts w:ascii="Times New Roman" w:hAnsi="Times New Roman" w:hint="eastAsia"/>
                <w:sz w:val="28"/>
                <w:szCs w:val="28"/>
              </w:rPr>
              <w:t xml:space="preserve"> </w:t>
            </w:r>
            <w:r>
              <w:rPr>
                <w:rFonts w:ascii="Times New Roman" w:hAnsi="Times New Roman" w:hint="eastAsia"/>
                <w:sz w:val="28"/>
                <w:szCs w:val="28"/>
              </w:rPr>
              <w:t>章）</w:t>
            </w:r>
          </w:p>
          <w:p w:rsidR="004D34ED" w:rsidRDefault="00EF0A5D">
            <w:pPr>
              <w:adjustRightInd w:val="0"/>
              <w:snapToGrid w:val="0"/>
              <w:ind w:firstLineChars="1550" w:firstLine="4340"/>
              <w:jc w:val="center"/>
              <w:rPr>
                <w:rFonts w:ascii="Times New Roman" w:hAnsi="Times New Roman"/>
                <w:sz w:val="28"/>
                <w:szCs w:val="28"/>
              </w:rPr>
            </w:pPr>
            <w:r>
              <w:rPr>
                <w:rFonts w:ascii="Times New Roman" w:hAnsi="Times New Roman" w:hint="eastAsia"/>
                <w:sz w:val="28"/>
                <w:szCs w:val="28"/>
              </w:rPr>
              <w:t>年</w:t>
            </w:r>
            <w:r>
              <w:rPr>
                <w:rFonts w:ascii="Times New Roman" w:hAnsi="Times New Roman" w:hint="eastAsia"/>
                <w:sz w:val="28"/>
                <w:szCs w:val="28"/>
              </w:rPr>
              <w:t xml:space="preserve">  </w:t>
            </w:r>
            <w:r>
              <w:rPr>
                <w:rFonts w:ascii="Times New Roman" w:hAnsi="Times New Roman" w:hint="eastAsia"/>
                <w:sz w:val="28"/>
                <w:szCs w:val="28"/>
              </w:rPr>
              <w:t>月</w:t>
            </w:r>
            <w:r>
              <w:rPr>
                <w:rFonts w:ascii="Times New Roman" w:hAnsi="Times New Roman" w:hint="eastAsia"/>
                <w:sz w:val="28"/>
                <w:szCs w:val="28"/>
              </w:rPr>
              <w:t xml:space="preserve">   </w:t>
            </w:r>
            <w:r>
              <w:rPr>
                <w:rFonts w:ascii="Times New Roman" w:hAnsi="Times New Roman" w:hint="eastAsia"/>
                <w:sz w:val="28"/>
                <w:szCs w:val="28"/>
              </w:rPr>
              <w:t>日</w:t>
            </w:r>
          </w:p>
        </w:tc>
      </w:tr>
      <w:tr w:rsidR="004D34ED">
        <w:trPr>
          <w:trHeight w:val="4727"/>
        </w:trPr>
        <w:tc>
          <w:tcPr>
            <w:tcW w:w="1086" w:type="dxa"/>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省</w:t>
            </w:r>
          </w:p>
          <w:p w:rsidR="004D34ED" w:rsidRDefault="00EF0A5D">
            <w:pPr>
              <w:adjustRightInd w:val="0"/>
              <w:snapToGrid w:val="0"/>
              <w:jc w:val="center"/>
              <w:rPr>
                <w:rFonts w:ascii="Times New Roman" w:hAnsi="Times New Roman"/>
                <w:sz w:val="24"/>
              </w:rPr>
            </w:pPr>
            <w:r>
              <w:rPr>
                <w:rFonts w:ascii="Times New Roman" w:hAnsi="Times New Roman" w:hint="eastAsia"/>
                <w:sz w:val="24"/>
              </w:rPr>
              <w:t>级</w:t>
            </w:r>
          </w:p>
          <w:p w:rsidR="004D34ED" w:rsidRDefault="00EF0A5D">
            <w:pPr>
              <w:adjustRightInd w:val="0"/>
              <w:snapToGrid w:val="0"/>
              <w:jc w:val="center"/>
              <w:rPr>
                <w:rFonts w:ascii="Times New Roman" w:hAnsi="Times New Roman"/>
                <w:sz w:val="24"/>
              </w:rPr>
            </w:pPr>
            <w:r>
              <w:rPr>
                <w:rFonts w:ascii="Times New Roman" w:hAnsi="Times New Roman" w:hint="eastAsia"/>
                <w:sz w:val="24"/>
              </w:rPr>
              <w:t>推</w:t>
            </w:r>
          </w:p>
          <w:p w:rsidR="004D34ED" w:rsidRDefault="00EF0A5D">
            <w:pPr>
              <w:adjustRightInd w:val="0"/>
              <w:snapToGrid w:val="0"/>
              <w:jc w:val="center"/>
              <w:rPr>
                <w:rFonts w:ascii="Times New Roman" w:hAnsi="Times New Roman"/>
                <w:sz w:val="24"/>
              </w:rPr>
            </w:pPr>
            <w:r>
              <w:rPr>
                <w:rFonts w:ascii="Times New Roman" w:hAnsi="Times New Roman" w:hint="eastAsia"/>
                <w:sz w:val="24"/>
              </w:rPr>
              <w:t>荐</w:t>
            </w:r>
          </w:p>
          <w:p w:rsidR="004D34ED" w:rsidRDefault="00EF0A5D">
            <w:pPr>
              <w:adjustRightInd w:val="0"/>
              <w:snapToGrid w:val="0"/>
              <w:jc w:val="center"/>
              <w:rPr>
                <w:rFonts w:ascii="Times New Roman" w:hAnsi="Times New Roman"/>
                <w:sz w:val="24"/>
              </w:rPr>
            </w:pPr>
            <w:r>
              <w:rPr>
                <w:rFonts w:ascii="Times New Roman" w:hAnsi="Times New Roman" w:hint="eastAsia"/>
                <w:sz w:val="24"/>
              </w:rPr>
              <w:t>单</w:t>
            </w:r>
          </w:p>
          <w:p w:rsidR="004D34ED" w:rsidRDefault="00EF0A5D">
            <w:pPr>
              <w:adjustRightInd w:val="0"/>
              <w:snapToGrid w:val="0"/>
              <w:jc w:val="center"/>
              <w:rPr>
                <w:rFonts w:ascii="Times New Roman" w:hAnsi="Times New Roman"/>
                <w:sz w:val="24"/>
              </w:rPr>
            </w:pPr>
            <w:r>
              <w:rPr>
                <w:rFonts w:ascii="Times New Roman" w:hAnsi="Times New Roman" w:hint="eastAsia"/>
                <w:sz w:val="24"/>
              </w:rPr>
              <w:t>位</w:t>
            </w:r>
          </w:p>
          <w:p w:rsidR="004D34ED" w:rsidRDefault="00EF0A5D">
            <w:pPr>
              <w:adjustRightInd w:val="0"/>
              <w:snapToGrid w:val="0"/>
              <w:jc w:val="center"/>
              <w:rPr>
                <w:rFonts w:ascii="Times New Roman" w:hAnsi="Times New Roman"/>
                <w:sz w:val="24"/>
              </w:rPr>
            </w:pPr>
            <w:r>
              <w:rPr>
                <w:rFonts w:ascii="Times New Roman" w:hAnsi="Times New Roman" w:hint="eastAsia"/>
                <w:sz w:val="24"/>
              </w:rPr>
              <w:t>意</w:t>
            </w:r>
          </w:p>
          <w:p w:rsidR="004D34ED" w:rsidRDefault="00EF0A5D">
            <w:pPr>
              <w:adjustRightInd w:val="0"/>
              <w:snapToGrid w:val="0"/>
              <w:jc w:val="center"/>
              <w:rPr>
                <w:rFonts w:ascii="Times New Roman" w:hAnsi="Times New Roman"/>
                <w:sz w:val="24"/>
              </w:rPr>
            </w:pPr>
            <w:r>
              <w:rPr>
                <w:rFonts w:ascii="Times New Roman" w:hAnsi="Times New Roman" w:hint="eastAsia"/>
                <w:sz w:val="24"/>
              </w:rPr>
              <w:t>见</w:t>
            </w:r>
          </w:p>
        </w:tc>
        <w:tc>
          <w:tcPr>
            <w:tcW w:w="7336" w:type="dxa"/>
            <w:gridSpan w:val="10"/>
            <w:vAlign w:val="center"/>
          </w:tcPr>
          <w:p w:rsidR="004D34ED" w:rsidRDefault="00EF0A5D">
            <w:pPr>
              <w:spacing w:line="440" w:lineRule="exact"/>
              <w:rPr>
                <w:rFonts w:ascii="Times New Roman" w:hAnsi="Times New Roman"/>
                <w:sz w:val="32"/>
                <w:szCs w:val="32"/>
              </w:rPr>
            </w:pPr>
            <w:r>
              <w:rPr>
                <w:rFonts w:ascii="Times New Roman" w:hAnsi="Times New Roman" w:cstheme="minorEastAsia" w:hint="eastAsia"/>
                <w:sz w:val="24"/>
                <w:szCs w:val="24"/>
              </w:rPr>
              <w:t>（由推荐单位征求属地公安、人力资源和社会保障等部门意见。其它情况见“注”）</w:t>
            </w: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EF0A5D">
            <w:pPr>
              <w:adjustRightInd w:val="0"/>
              <w:snapToGrid w:val="0"/>
              <w:ind w:firstLineChars="1600" w:firstLine="4480"/>
              <w:jc w:val="center"/>
              <w:rPr>
                <w:rFonts w:ascii="Times New Roman" w:hAnsi="Times New Roman"/>
                <w:sz w:val="28"/>
                <w:szCs w:val="28"/>
              </w:rPr>
            </w:pPr>
            <w:r>
              <w:rPr>
                <w:rFonts w:ascii="Times New Roman" w:hAnsi="Times New Roman" w:hint="eastAsia"/>
                <w:sz w:val="28"/>
                <w:szCs w:val="28"/>
              </w:rPr>
              <w:t>（盖</w:t>
            </w:r>
            <w:r>
              <w:rPr>
                <w:rFonts w:ascii="Times New Roman" w:hAnsi="Times New Roman" w:hint="eastAsia"/>
                <w:sz w:val="28"/>
                <w:szCs w:val="28"/>
              </w:rPr>
              <w:t xml:space="preserve"> </w:t>
            </w:r>
            <w:r>
              <w:rPr>
                <w:rFonts w:ascii="Times New Roman" w:hAnsi="Times New Roman" w:hint="eastAsia"/>
                <w:sz w:val="28"/>
                <w:szCs w:val="28"/>
              </w:rPr>
              <w:t>章）</w:t>
            </w:r>
          </w:p>
          <w:p w:rsidR="004D34ED" w:rsidRDefault="00EF0A5D">
            <w:pPr>
              <w:adjustRightInd w:val="0"/>
              <w:snapToGrid w:val="0"/>
              <w:ind w:firstLineChars="1550" w:firstLine="4340"/>
              <w:jc w:val="center"/>
              <w:rPr>
                <w:rFonts w:ascii="Times New Roman" w:hAnsi="Times New Roman"/>
                <w:sz w:val="32"/>
                <w:szCs w:val="32"/>
              </w:rPr>
            </w:pPr>
            <w:r>
              <w:rPr>
                <w:rFonts w:ascii="Times New Roman" w:hAnsi="Times New Roman" w:hint="eastAsia"/>
                <w:sz w:val="28"/>
                <w:szCs w:val="28"/>
              </w:rPr>
              <w:t>年</w:t>
            </w:r>
            <w:r>
              <w:rPr>
                <w:rFonts w:ascii="Times New Roman" w:hAnsi="Times New Roman" w:hint="eastAsia"/>
                <w:sz w:val="28"/>
                <w:szCs w:val="28"/>
              </w:rPr>
              <w:t xml:space="preserve">  </w:t>
            </w:r>
            <w:r>
              <w:rPr>
                <w:rFonts w:ascii="Times New Roman" w:hAnsi="Times New Roman" w:hint="eastAsia"/>
                <w:sz w:val="28"/>
                <w:szCs w:val="28"/>
              </w:rPr>
              <w:t>月</w:t>
            </w:r>
            <w:r>
              <w:rPr>
                <w:rFonts w:ascii="Times New Roman" w:hAnsi="Times New Roman" w:hint="eastAsia"/>
                <w:sz w:val="28"/>
                <w:szCs w:val="28"/>
              </w:rPr>
              <w:t xml:space="preserve">   </w:t>
            </w:r>
            <w:r>
              <w:rPr>
                <w:rFonts w:ascii="Times New Roman" w:hAnsi="Times New Roman" w:hint="eastAsia"/>
                <w:sz w:val="28"/>
                <w:szCs w:val="28"/>
              </w:rPr>
              <w:t>日</w:t>
            </w:r>
          </w:p>
        </w:tc>
      </w:tr>
      <w:tr w:rsidR="004D34ED">
        <w:trPr>
          <w:trHeight w:val="3252"/>
        </w:trPr>
        <w:tc>
          <w:tcPr>
            <w:tcW w:w="1086" w:type="dxa"/>
            <w:vAlign w:val="center"/>
          </w:tcPr>
          <w:p w:rsidR="004D34ED" w:rsidRDefault="00EF0A5D">
            <w:pPr>
              <w:adjustRightInd w:val="0"/>
              <w:snapToGrid w:val="0"/>
              <w:jc w:val="center"/>
              <w:rPr>
                <w:rFonts w:ascii="Times New Roman" w:hAnsi="Times New Roman"/>
                <w:sz w:val="24"/>
              </w:rPr>
            </w:pPr>
            <w:r>
              <w:rPr>
                <w:rFonts w:ascii="Times New Roman" w:hAnsi="Times New Roman" w:hint="eastAsia"/>
                <w:sz w:val="24"/>
              </w:rPr>
              <w:t>全</w:t>
            </w:r>
          </w:p>
          <w:p w:rsidR="004D34ED" w:rsidRDefault="00EF0A5D">
            <w:pPr>
              <w:adjustRightInd w:val="0"/>
              <w:snapToGrid w:val="0"/>
              <w:jc w:val="center"/>
              <w:rPr>
                <w:rFonts w:ascii="Times New Roman" w:hAnsi="Times New Roman"/>
                <w:sz w:val="24"/>
              </w:rPr>
            </w:pPr>
            <w:r>
              <w:rPr>
                <w:rFonts w:ascii="Times New Roman" w:hAnsi="Times New Roman" w:hint="eastAsia"/>
                <w:sz w:val="24"/>
              </w:rPr>
              <w:t>国</w:t>
            </w:r>
          </w:p>
          <w:p w:rsidR="004D34ED" w:rsidRDefault="00EF0A5D">
            <w:pPr>
              <w:adjustRightInd w:val="0"/>
              <w:snapToGrid w:val="0"/>
              <w:jc w:val="center"/>
              <w:rPr>
                <w:rFonts w:ascii="Times New Roman" w:hAnsi="Times New Roman"/>
                <w:sz w:val="24"/>
              </w:rPr>
            </w:pPr>
            <w:r>
              <w:rPr>
                <w:rFonts w:ascii="Times New Roman" w:hAnsi="Times New Roman" w:hint="eastAsia"/>
                <w:sz w:val="24"/>
              </w:rPr>
              <w:t>妇</w:t>
            </w:r>
          </w:p>
          <w:p w:rsidR="004D34ED" w:rsidRDefault="00EF0A5D">
            <w:pPr>
              <w:adjustRightInd w:val="0"/>
              <w:snapToGrid w:val="0"/>
              <w:jc w:val="center"/>
              <w:rPr>
                <w:rFonts w:ascii="Times New Roman" w:hAnsi="Times New Roman"/>
                <w:sz w:val="24"/>
              </w:rPr>
            </w:pPr>
            <w:r>
              <w:rPr>
                <w:rFonts w:ascii="Times New Roman" w:hAnsi="Times New Roman" w:hint="eastAsia"/>
                <w:sz w:val="24"/>
              </w:rPr>
              <w:t>联</w:t>
            </w:r>
          </w:p>
          <w:p w:rsidR="004D34ED" w:rsidRDefault="00EF0A5D">
            <w:pPr>
              <w:adjustRightInd w:val="0"/>
              <w:snapToGrid w:val="0"/>
              <w:jc w:val="center"/>
              <w:rPr>
                <w:rFonts w:ascii="Times New Roman" w:hAnsi="Times New Roman"/>
                <w:sz w:val="24"/>
              </w:rPr>
            </w:pPr>
            <w:r>
              <w:rPr>
                <w:rFonts w:ascii="Times New Roman" w:hAnsi="Times New Roman" w:hint="eastAsia"/>
                <w:sz w:val="24"/>
              </w:rPr>
              <w:t>审</w:t>
            </w:r>
          </w:p>
          <w:p w:rsidR="004D34ED" w:rsidRDefault="00EF0A5D">
            <w:pPr>
              <w:adjustRightInd w:val="0"/>
              <w:snapToGrid w:val="0"/>
              <w:jc w:val="center"/>
              <w:rPr>
                <w:rFonts w:ascii="Times New Roman" w:hAnsi="Times New Roman"/>
                <w:sz w:val="24"/>
              </w:rPr>
            </w:pPr>
            <w:r>
              <w:rPr>
                <w:rFonts w:ascii="Times New Roman" w:hAnsi="Times New Roman" w:hint="eastAsia"/>
                <w:sz w:val="24"/>
              </w:rPr>
              <w:t>核</w:t>
            </w:r>
          </w:p>
          <w:p w:rsidR="004D34ED" w:rsidRDefault="00EF0A5D">
            <w:pPr>
              <w:adjustRightInd w:val="0"/>
              <w:snapToGrid w:val="0"/>
              <w:jc w:val="center"/>
              <w:rPr>
                <w:rFonts w:ascii="Times New Roman" w:hAnsi="Times New Roman"/>
                <w:sz w:val="24"/>
              </w:rPr>
            </w:pPr>
            <w:r>
              <w:rPr>
                <w:rFonts w:ascii="Times New Roman" w:hAnsi="Times New Roman" w:hint="eastAsia"/>
                <w:sz w:val="24"/>
              </w:rPr>
              <w:t>意</w:t>
            </w:r>
          </w:p>
          <w:p w:rsidR="004D34ED" w:rsidRDefault="00EF0A5D">
            <w:pPr>
              <w:adjustRightInd w:val="0"/>
              <w:snapToGrid w:val="0"/>
              <w:jc w:val="center"/>
              <w:rPr>
                <w:rFonts w:ascii="Times New Roman" w:hAnsi="Times New Roman"/>
                <w:sz w:val="24"/>
              </w:rPr>
            </w:pPr>
            <w:r>
              <w:rPr>
                <w:rFonts w:ascii="Times New Roman" w:hAnsi="Times New Roman" w:hint="eastAsia"/>
                <w:sz w:val="24"/>
              </w:rPr>
              <w:t>见</w:t>
            </w:r>
          </w:p>
        </w:tc>
        <w:tc>
          <w:tcPr>
            <w:tcW w:w="7336" w:type="dxa"/>
            <w:gridSpan w:val="10"/>
            <w:vAlign w:val="center"/>
          </w:tcPr>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4D34ED">
            <w:pPr>
              <w:adjustRightInd w:val="0"/>
              <w:snapToGrid w:val="0"/>
              <w:jc w:val="center"/>
              <w:rPr>
                <w:rFonts w:ascii="Times New Roman" w:hAnsi="Times New Roman"/>
                <w:sz w:val="32"/>
                <w:szCs w:val="32"/>
              </w:rPr>
            </w:pPr>
          </w:p>
          <w:p w:rsidR="004D34ED" w:rsidRDefault="00EF0A5D">
            <w:pPr>
              <w:adjustRightInd w:val="0"/>
              <w:snapToGrid w:val="0"/>
              <w:ind w:firstLineChars="1600" w:firstLine="4480"/>
              <w:jc w:val="center"/>
              <w:rPr>
                <w:rFonts w:ascii="Times New Roman" w:hAnsi="Times New Roman"/>
                <w:sz w:val="28"/>
                <w:szCs w:val="28"/>
              </w:rPr>
            </w:pPr>
            <w:r>
              <w:rPr>
                <w:rFonts w:ascii="Times New Roman" w:hAnsi="Times New Roman" w:hint="eastAsia"/>
                <w:sz w:val="28"/>
                <w:szCs w:val="28"/>
              </w:rPr>
              <w:t>（盖</w:t>
            </w:r>
            <w:r>
              <w:rPr>
                <w:rFonts w:ascii="Times New Roman" w:hAnsi="Times New Roman" w:hint="eastAsia"/>
                <w:sz w:val="28"/>
                <w:szCs w:val="28"/>
              </w:rPr>
              <w:t xml:space="preserve"> </w:t>
            </w:r>
            <w:r>
              <w:rPr>
                <w:rFonts w:ascii="Times New Roman" w:hAnsi="Times New Roman" w:hint="eastAsia"/>
                <w:sz w:val="28"/>
                <w:szCs w:val="28"/>
              </w:rPr>
              <w:t>章）</w:t>
            </w:r>
          </w:p>
          <w:p w:rsidR="004D34ED" w:rsidRDefault="00EF0A5D">
            <w:pPr>
              <w:adjustRightInd w:val="0"/>
              <w:snapToGrid w:val="0"/>
              <w:ind w:firstLineChars="1600" w:firstLine="4480"/>
              <w:jc w:val="center"/>
              <w:rPr>
                <w:rFonts w:ascii="Times New Roman" w:hAnsi="Times New Roman"/>
                <w:sz w:val="32"/>
                <w:szCs w:val="32"/>
              </w:rPr>
            </w:pPr>
            <w:r>
              <w:rPr>
                <w:rFonts w:ascii="Times New Roman" w:hAnsi="Times New Roman" w:hint="eastAsia"/>
                <w:sz w:val="28"/>
                <w:szCs w:val="28"/>
              </w:rPr>
              <w:t>年</w:t>
            </w:r>
            <w:r>
              <w:rPr>
                <w:rFonts w:ascii="Times New Roman" w:hAnsi="Times New Roman" w:hint="eastAsia"/>
                <w:sz w:val="28"/>
                <w:szCs w:val="28"/>
              </w:rPr>
              <w:t xml:space="preserve">  </w:t>
            </w:r>
            <w:r>
              <w:rPr>
                <w:rFonts w:ascii="Times New Roman" w:hAnsi="Times New Roman" w:hint="eastAsia"/>
                <w:sz w:val="28"/>
                <w:szCs w:val="28"/>
              </w:rPr>
              <w:t>月</w:t>
            </w:r>
            <w:r>
              <w:rPr>
                <w:rFonts w:ascii="Times New Roman" w:hAnsi="Times New Roman" w:hint="eastAsia"/>
                <w:sz w:val="28"/>
                <w:szCs w:val="28"/>
              </w:rPr>
              <w:t xml:space="preserve">   </w:t>
            </w:r>
            <w:r>
              <w:rPr>
                <w:rFonts w:ascii="Times New Roman" w:hAnsi="Times New Roman" w:hint="eastAsia"/>
                <w:sz w:val="28"/>
                <w:szCs w:val="28"/>
              </w:rPr>
              <w:t>日</w:t>
            </w:r>
          </w:p>
        </w:tc>
      </w:tr>
    </w:tbl>
    <w:p w:rsidR="004D34ED" w:rsidRDefault="00EF0A5D">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注：申报全国三八红旗手称号的企业负责人，须经当地县（市）以上市场监督管理、税务、人力资源和社会保障、应急管理、自然资源、生态环境等部门审查同意。国有和国有控股企业负责人还需经过审计、纪检监察等部门审查同意。党政机关、人民团体和事业单位领导干部，要按照干部管理权限，征得有关组织人事和纪检监察部门审查同意。</w:t>
      </w:r>
    </w:p>
    <w:p w:rsidR="004D34ED" w:rsidRDefault="004D34ED">
      <w:pPr>
        <w:jc w:val="left"/>
        <w:rPr>
          <w:rFonts w:ascii="黑体" w:eastAsia="黑体" w:hAnsi="黑体" w:cs="宋体"/>
          <w:b/>
          <w:color w:val="333333"/>
          <w:kern w:val="0"/>
          <w:sz w:val="30"/>
          <w:szCs w:val="30"/>
        </w:rPr>
        <w:sectPr w:rsidR="004D34ED">
          <w:pgSz w:w="11906" w:h="16838"/>
          <w:pgMar w:top="1440" w:right="1800" w:bottom="1440" w:left="1800" w:header="851" w:footer="992" w:gutter="0"/>
          <w:cols w:space="425"/>
          <w:docGrid w:type="lines" w:linePitch="312"/>
        </w:sectPr>
      </w:pPr>
    </w:p>
    <w:p w:rsidR="004D34ED" w:rsidRDefault="00EF0A5D">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6</w:t>
      </w:r>
    </w:p>
    <w:p w:rsidR="004D34ED" w:rsidRDefault="00EF0A5D">
      <w:pPr>
        <w:pStyle w:val="p0"/>
        <w:spacing w:line="440" w:lineRule="exact"/>
        <w:ind w:left="1807" w:hanging="1807"/>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全国三八红旗手推荐名单汇总表</w:t>
      </w:r>
    </w:p>
    <w:p w:rsidR="004D34ED" w:rsidRDefault="00EF0A5D">
      <w:pPr>
        <w:pStyle w:val="p0"/>
        <w:spacing w:line="440" w:lineRule="exact"/>
        <w:ind w:left="1400" w:right="-82" w:hanging="1400"/>
        <w:jc w:val="center"/>
        <w:rPr>
          <w:rFonts w:ascii="Times New Roman" w:eastAsia="仿宋" w:hAnsi="Times New Roman"/>
          <w:bCs/>
          <w:sz w:val="28"/>
          <w:szCs w:val="28"/>
          <w:u w:val="single"/>
        </w:rPr>
      </w:pPr>
      <w:r>
        <w:rPr>
          <w:rFonts w:ascii="Times New Roman" w:hAnsi="Times New Roman" w:hint="eastAsia"/>
          <w:bCs/>
          <w:sz w:val="28"/>
          <w:szCs w:val="28"/>
        </w:rPr>
        <w:t xml:space="preserve">                                                                 </w:t>
      </w:r>
      <w:r>
        <w:rPr>
          <w:rFonts w:ascii="Times New Roman" w:eastAsia="仿宋" w:hAnsi="Times New Roman" w:hint="eastAsia"/>
          <w:bCs/>
          <w:sz w:val="28"/>
          <w:szCs w:val="28"/>
        </w:rPr>
        <w:t xml:space="preserve">   </w:t>
      </w:r>
      <w:r>
        <w:rPr>
          <w:rFonts w:ascii="Times New Roman" w:eastAsia="仿宋" w:hAnsi="Times New Roman" w:hint="eastAsia"/>
          <w:bCs/>
          <w:sz w:val="28"/>
          <w:szCs w:val="28"/>
        </w:rPr>
        <w:t xml:space="preserve">    </w:t>
      </w:r>
      <w:r>
        <w:rPr>
          <w:rFonts w:ascii="Times New Roman" w:eastAsia="仿宋" w:hAnsi="Times New Roman" w:hint="eastAsia"/>
          <w:bCs/>
          <w:sz w:val="28"/>
          <w:szCs w:val="28"/>
        </w:rPr>
        <w:t>填表单位（公章）</w:t>
      </w:r>
    </w:p>
    <w:tbl>
      <w:tblPr>
        <w:tblW w:w="1438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1151"/>
        <w:gridCol w:w="1675"/>
        <w:gridCol w:w="773"/>
        <w:gridCol w:w="902"/>
        <w:gridCol w:w="1289"/>
        <w:gridCol w:w="2963"/>
        <w:gridCol w:w="4896"/>
      </w:tblGrid>
      <w:tr w:rsidR="004D34ED">
        <w:trPr>
          <w:trHeight w:val="725"/>
        </w:trPr>
        <w:tc>
          <w:tcPr>
            <w:tcW w:w="735" w:type="dxa"/>
            <w:vAlign w:val="center"/>
          </w:tcPr>
          <w:p w:rsidR="004D34ED" w:rsidRDefault="00EF0A5D">
            <w:pPr>
              <w:pStyle w:val="p0"/>
              <w:spacing w:line="280" w:lineRule="exact"/>
              <w:jc w:val="center"/>
              <w:rPr>
                <w:rFonts w:ascii="Times New Roman" w:hAnsi="Times New Roman" w:cstheme="minorEastAsia"/>
                <w:bCs/>
                <w:sz w:val="24"/>
                <w:szCs w:val="24"/>
              </w:rPr>
            </w:pPr>
            <w:r>
              <w:rPr>
                <w:rFonts w:ascii="Times New Roman" w:hAnsi="Times New Roman" w:cstheme="minorEastAsia" w:hint="eastAsia"/>
                <w:bCs/>
                <w:sz w:val="24"/>
                <w:szCs w:val="24"/>
              </w:rPr>
              <w:t>序号</w:t>
            </w:r>
          </w:p>
        </w:tc>
        <w:tc>
          <w:tcPr>
            <w:tcW w:w="1151" w:type="dxa"/>
            <w:vAlign w:val="center"/>
          </w:tcPr>
          <w:p w:rsidR="004D34ED" w:rsidRDefault="00EF0A5D">
            <w:pPr>
              <w:pStyle w:val="p0"/>
              <w:spacing w:line="280" w:lineRule="exact"/>
              <w:ind w:left="1205" w:hanging="1205"/>
              <w:jc w:val="center"/>
              <w:rPr>
                <w:rFonts w:ascii="Times New Roman" w:hAnsi="Times New Roman" w:cstheme="minorEastAsia"/>
                <w:bCs/>
                <w:sz w:val="24"/>
                <w:szCs w:val="24"/>
              </w:rPr>
            </w:pPr>
            <w:r>
              <w:rPr>
                <w:rFonts w:ascii="Times New Roman" w:hAnsi="Times New Roman" w:cstheme="minorEastAsia" w:hint="eastAsia"/>
                <w:bCs/>
                <w:sz w:val="24"/>
                <w:szCs w:val="24"/>
              </w:rPr>
              <w:t>姓名</w:t>
            </w:r>
          </w:p>
        </w:tc>
        <w:tc>
          <w:tcPr>
            <w:tcW w:w="1675" w:type="dxa"/>
            <w:vAlign w:val="center"/>
          </w:tcPr>
          <w:p w:rsidR="004D34ED" w:rsidRDefault="00EF0A5D">
            <w:pPr>
              <w:pStyle w:val="p0"/>
              <w:spacing w:line="280" w:lineRule="exact"/>
              <w:ind w:left="1205" w:hanging="1205"/>
              <w:jc w:val="center"/>
              <w:rPr>
                <w:rFonts w:ascii="Times New Roman" w:hAnsi="Times New Roman" w:cstheme="minorEastAsia"/>
                <w:bCs/>
                <w:sz w:val="24"/>
                <w:szCs w:val="24"/>
              </w:rPr>
            </w:pPr>
            <w:r>
              <w:rPr>
                <w:rFonts w:ascii="Times New Roman" w:hAnsi="Times New Roman" w:cstheme="minorEastAsia" w:hint="eastAsia"/>
                <w:bCs/>
                <w:sz w:val="24"/>
                <w:szCs w:val="24"/>
              </w:rPr>
              <w:t>出生年月</w:t>
            </w:r>
          </w:p>
        </w:tc>
        <w:tc>
          <w:tcPr>
            <w:tcW w:w="773" w:type="dxa"/>
            <w:vAlign w:val="center"/>
          </w:tcPr>
          <w:p w:rsidR="004D34ED" w:rsidRDefault="00EF0A5D">
            <w:pPr>
              <w:pStyle w:val="p0"/>
              <w:spacing w:line="280" w:lineRule="exact"/>
              <w:ind w:left="1205" w:hanging="1205"/>
              <w:jc w:val="center"/>
              <w:rPr>
                <w:rFonts w:ascii="Times New Roman" w:hAnsi="Times New Roman" w:cstheme="minorEastAsia"/>
                <w:bCs/>
                <w:sz w:val="24"/>
                <w:szCs w:val="24"/>
              </w:rPr>
            </w:pPr>
            <w:r>
              <w:rPr>
                <w:rFonts w:ascii="Times New Roman" w:hAnsi="Times New Roman" w:cstheme="minorEastAsia" w:hint="eastAsia"/>
                <w:bCs/>
                <w:sz w:val="24"/>
                <w:szCs w:val="24"/>
              </w:rPr>
              <w:t>民</w:t>
            </w:r>
            <w:r>
              <w:rPr>
                <w:rFonts w:ascii="Times New Roman" w:hAnsi="Times New Roman" w:cstheme="minorEastAsia" w:hint="eastAsia"/>
                <w:bCs/>
                <w:sz w:val="24"/>
                <w:szCs w:val="24"/>
              </w:rPr>
              <w:t>族</w:t>
            </w:r>
          </w:p>
        </w:tc>
        <w:tc>
          <w:tcPr>
            <w:tcW w:w="902" w:type="dxa"/>
            <w:vAlign w:val="center"/>
          </w:tcPr>
          <w:p w:rsidR="004D34ED" w:rsidRDefault="00EF0A5D">
            <w:pPr>
              <w:pStyle w:val="p0"/>
              <w:spacing w:line="280" w:lineRule="exact"/>
              <w:ind w:left="1205" w:hanging="1205"/>
              <w:jc w:val="center"/>
              <w:rPr>
                <w:rFonts w:ascii="Times New Roman" w:hAnsi="Times New Roman" w:cstheme="minorEastAsia"/>
                <w:bCs/>
                <w:sz w:val="24"/>
                <w:szCs w:val="24"/>
              </w:rPr>
            </w:pPr>
            <w:r>
              <w:rPr>
                <w:rFonts w:ascii="Times New Roman" w:hAnsi="Times New Roman" w:cstheme="minorEastAsia" w:hint="eastAsia"/>
                <w:bCs/>
                <w:sz w:val="24"/>
                <w:szCs w:val="24"/>
              </w:rPr>
              <w:t>学历</w:t>
            </w:r>
          </w:p>
        </w:tc>
        <w:tc>
          <w:tcPr>
            <w:tcW w:w="1289" w:type="dxa"/>
            <w:vAlign w:val="center"/>
          </w:tcPr>
          <w:p w:rsidR="004D34ED" w:rsidRDefault="00EF0A5D">
            <w:pPr>
              <w:pStyle w:val="p0"/>
              <w:spacing w:line="280" w:lineRule="exact"/>
              <w:ind w:left="1205" w:hanging="1205"/>
              <w:jc w:val="center"/>
              <w:rPr>
                <w:rFonts w:ascii="Times New Roman" w:hAnsi="Times New Roman" w:cstheme="minorEastAsia"/>
                <w:bCs/>
                <w:sz w:val="24"/>
                <w:szCs w:val="24"/>
              </w:rPr>
            </w:pPr>
            <w:r>
              <w:rPr>
                <w:rFonts w:ascii="Times New Roman" w:hAnsi="Times New Roman" w:cstheme="minorEastAsia" w:hint="eastAsia"/>
                <w:bCs/>
                <w:sz w:val="24"/>
                <w:szCs w:val="24"/>
              </w:rPr>
              <w:t>政治面貌</w:t>
            </w:r>
          </w:p>
        </w:tc>
        <w:tc>
          <w:tcPr>
            <w:tcW w:w="2963" w:type="dxa"/>
            <w:vAlign w:val="center"/>
          </w:tcPr>
          <w:p w:rsidR="004D34ED" w:rsidRDefault="00EF0A5D">
            <w:pPr>
              <w:pStyle w:val="p0"/>
              <w:spacing w:line="280" w:lineRule="exact"/>
              <w:ind w:left="1205" w:hanging="1205"/>
              <w:jc w:val="center"/>
              <w:rPr>
                <w:rFonts w:ascii="Times New Roman" w:hAnsi="Times New Roman" w:cstheme="minorEastAsia"/>
                <w:bCs/>
                <w:sz w:val="24"/>
                <w:szCs w:val="24"/>
              </w:rPr>
            </w:pPr>
            <w:r>
              <w:rPr>
                <w:rFonts w:ascii="Times New Roman" w:hAnsi="Times New Roman" w:cstheme="minorEastAsia" w:hint="eastAsia"/>
                <w:bCs/>
                <w:sz w:val="24"/>
                <w:szCs w:val="24"/>
              </w:rPr>
              <w:t>单位及职务</w:t>
            </w:r>
          </w:p>
        </w:tc>
        <w:tc>
          <w:tcPr>
            <w:tcW w:w="4896" w:type="dxa"/>
            <w:vAlign w:val="center"/>
          </w:tcPr>
          <w:p w:rsidR="004D34ED" w:rsidRDefault="00EF0A5D">
            <w:pPr>
              <w:pStyle w:val="p0"/>
              <w:spacing w:line="280" w:lineRule="exact"/>
              <w:ind w:left="1205" w:hanging="1205"/>
              <w:jc w:val="center"/>
              <w:rPr>
                <w:rFonts w:ascii="Times New Roman" w:hAnsi="Times New Roman" w:cstheme="minorEastAsia"/>
                <w:bCs/>
                <w:sz w:val="24"/>
                <w:szCs w:val="24"/>
              </w:rPr>
            </w:pPr>
            <w:r>
              <w:rPr>
                <w:rFonts w:ascii="Times New Roman" w:hAnsi="Times New Roman" w:cstheme="minorEastAsia" w:hint="eastAsia"/>
                <w:bCs/>
                <w:sz w:val="24"/>
                <w:szCs w:val="24"/>
              </w:rPr>
              <w:t>曾获主要荣誉</w:t>
            </w:r>
          </w:p>
        </w:tc>
      </w:tr>
      <w:tr w:rsidR="004D34ED">
        <w:trPr>
          <w:trHeight w:val="567"/>
        </w:trPr>
        <w:tc>
          <w:tcPr>
            <w:tcW w:w="735" w:type="dxa"/>
            <w:vAlign w:val="center"/>
          </w:tcPr>
          <w:p w:rsidR="004D34ED" w:rsidRDefault="004D34ED">
            <w:pPr>
              <w:pStyle w:val="p0"/>
              <w:spacing w:line="280" w:lineRule="exact"/>
              <w:jc w:val="center"/>
              <w:rPr>
                <w:rFonts w:ascii="Times New Roman" w:hAnsi="Times New Roman" w:cstheme="minorEastAsia"/>
                <w:bCs/>
                <w:sz w:val="28"/>
              </w:rPr>
            </w:pPr>
          </w:p>
        </w:tc>
        <w:tc>
          <w:tcPr>
            <w:tcW w:w="1151"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675"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77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902"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289"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296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4896"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r>
      <w:tr w:rsidR="004D34ED">
        <w:trPr>
          <w:trHeight w:val="567"/>
        </w:trPr>
        <w:tc>
          <w:tcPr>
            <w:tcW w:w="735" w:type="dxa"/>
            <w:vAlign w:val="center"/>
          </w:tcPr>
          <w:p w:rsidR="004D34ED" w:rsidRDefault="004D34ED">
            <w:pPr>
              <w:pStyle w:val="p0"/>
              <w:spacing w:line="280" w:lineRule="exact"/>
              <w:jc w:val="center"/>
              <w:rPr>
                <w:rFonts w:ascii="Times New Roman" w:hAnsi="Times New Roman" w:cstheme="minorEastAsia"/>
                <w:bCs/>
                <w:sz w:val="28"/>
              </w:rPr>
            </w:pPr>
          </w:p>
        </w:tc>
        <w:tc>
          <w:tcPr>
            <w:tcW w:w="1151"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675"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77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902"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289"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296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4896"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r>
      <w:tr w:rsidR="004D34ED">
        <w:trPr>
          <w:trHeight w:val="567"/>
        </w:trPr>
        <w:tc>
          <w:tcPr>
            <w:tcW w:w="735" w:type="dxa"/>
            <w:vAlign w:val="center"/>
          </w:tcPr>
          <w:p w:rsidR="004D34ED" w:rsidRDefault="004D34ED">
            <w:pPr>
              <w:pStyle w:val="p0"/>
              <w:spacing w:line="280" w:lineRule="exact"/>
              <w:jc w:val="center"/>
              <w:rPr>
                <w:rFonts w:ascii="Times New Roman" w:hAnsi="Times New Roman" w:cstheme="minorEastAsia"/>
                <w:bCs/>
                <w:sz w:val="28"/>
              </w:rPr>
            </w:pPr>
          </w:p>
        </w:tc>
        <w:tc>
          <w:tcPr>
            <w:tcW w:w="1151"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675"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77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902"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289"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296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4896"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r>
      <w:tr w:rsidR="004D34ED">
        <w:trPr>
          <w:trHeight w:val="567"/>
        </w:trPr>
        <w:tc>
          <w:tcPr>
            <w:tcW w:w="735" w:type="dxa"/>
            <w:vAlign w:val="center"/>
          </w:tcPr>
          <w:p w:rsidR="004D34ED" w:rsidRDefault="004D34ED">
            <w:pPr>
              <w:pStyle w:val="p0"/>
              <w:spacing w:line="280" w:lineRule="exact"/>
              <w:jc w:val="center"/>
              <w:rPr>
                <w:rFonts w:ascii="Times New Roman" w:hAnsi="Times New Roman" w:cstheme="minorEastAsia"/>
                <w:bCs/>
                <w:sz w:val="28"/>
              </w:rPr>
            </w:pPr>
          </w:p>
        </w:tc>
        <w:tc>
          <w:tcPr>
            <w:tcW w:w="1151"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675"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77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902"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289"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296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4896"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r>
      <w:tr w:rsidR="004D34ED">
        <w:trPr>
          <w:trHeight w:val="567"/>
        </w:trPr>
        <w:tc>
          <w:tcPr>
            <w:tcW w:w="735" w:type="dxa"/>
            <w:vAlign w:val="center"/>
          </w:tcPr>
          <w:p w:rsidR="004D34ED" w:rsidRDefault="004D34ED">
            <w:pPr>
              <w:pStyle w:val="p0"/>
              <w:spacing w:line="280" w:lineRule="exact"/>
              <w:jc w:val="center"/>
              <w:rPr>
                <w:rFonts w:ascii="Times New Roman" w:hAnsi="Times New Roman" w:cstheme="minorEastAsia"/>
                <w:bCs/>
                <w:sz w:val="28"/>
              </w:rPr>
            </w:pPr>
          </w:p>
        </w:tc>
        <w:tc>
          <w:tcPr>
            <w:tcW w:w="1151"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675"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77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902"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289"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296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4896"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r>
      <w:tr w:rsidR="004D34ED">
        <w:trPr>
          <w:trHeight w:val="567"/>
        </w:trPr>
        <w:tc>
          <w:tcPr>
            <w:tcW w:w="735" w:type="dxa"/>
            <w:vAlign w:val="center"/>
          </w:tcPr>
          <w:p w:rsidR="004D34ED" w:rsidRDefault="004D34ED">
            <w:pPr>
              <w:pStyle w:val="p0"/>
              <w:spacing w:line="280" w:lineRule="exact"/>
              <w:jc w:val="center"/>
              <w:rPr>
                <w:rFonts w:ascii="Times New Roman" w:hAnsi="Times New Roman" w:cstheme="minorEastAsia"/>
                <w:bCs/>
                <w:sz w:val="28"/>
              </w:rPr>
            </w:pPr>
          </w:p>
        </w:tc>
        <w:tc>
          <w:tcPr>
            <w:tcW w:w="1151"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675"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77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902"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289"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296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4896"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r>
      <w:tr w:rsidR="004D34ED">
        <w:trPr>
          <w:trHeight w:val="567"/>
        </w:trPr>
        <w:tc>
          <w:tcPr>
            <w:tcW w:w="735" w:type="dxa"/>
            <w:vAlign w:val="center"/>
          </w:tcPr>
          <w:p w:rsidR="004D34ED" w:rsidRDefault="004D34ED">
            <w:pPr>
              <w:pStyle w:val="p0"/>
              <w:spacing w:line="280" w:lineRule="exact"/>
              <w:jc w:val="center"/>
              <w:rPr>
                <w:rFonts w:ascii="Times New Roman" w:hAnsi="Times New Roman" w:cstheme="minorEastAsia"/>
                <w:bCs/>
                <w:sz w:val="28"/>
              </w:rPr>
            </w:pPr>
          </w:p>
        </w:tc>
        <w:tc>
          <w:tcPr>
            <w:tcW w:w="1151"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675"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77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902"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289"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296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4896"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r>
      <w:tr w:rsidR="004D34ED">
        <w:trPr>
          <w:trHeight w:val="567"/>
        </w:trPr>
        <w:tc>
          <w:tcPr>
            <w:tcW w:w="735" w:type="dxa"/>
            <w:vAlign w:val="center"/>
          </w:tcPr>
          <w:p w:rsidR="004D34ED" w:rsidRDefault="004D34ED">
            <w:pPr>
              <w:pStyle w:val="p0"/>
              <w:spacing w:line="280" w:lineRule="exact"/>
              <w:jc w:val="center"/>
              <w:rPr>
                <w:rFonts w:ascii="Times New Roman" w:hAnsi="Times New Roman" w:cstheme="minorEastAsia"/>
                <w:bCs/>
                <w:sz w:val="28"/>
              </w:rPr>
            </w:pPr>
          </w:p>
        </w:tc>
        <w:tc>
          <w:tcPr>
            <w:tcW w:w="1151"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675"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77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902"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289"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296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4896"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r>
      <w:tr w:rsidR="004D34ED">
        <w:trPr>
          <w:trHeight w:val="567"/>
        </w:trPr>
        <w:tc>
          <w:tcPr>
            <w:tcW w:w="735" w:type="dxa"/>
            <w:vAlign w:val="center"/>
          </w:tcPr>
          <w:p w:rsidR="004D34ED" w:rsidRDefault="004D34ED">
            <w:pPr>
              <w:pStyle w:val="p0"/>
              <w:spacing w:line="280" w:lineRule="exact"/>
              <w:jc w:val="center"/>
              <w:rPr>
                <w:rFonts w:ascii="Times New Roman" w:hAnsi="Times New Roman" w:cstheme="minorEastAsia"/>
                <w:bCs/>
                <w:sz w:val="28"/>
              </w:rPr>
            </w:pPr>
          </w:p>
        </w:tc>
        <w:tc>
          <w:tcPr>
            <w:tcW w:w="1151"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675"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77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902"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289"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296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4896"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r>
      <w:tr w:rsidR="004D34ED">
        <w:trPr>
          <w:trHeight w:val="567"/>
        </w:trPr>
        <w:tc>
          <w:tcPr>
            <w:tcW w:w="735" w:type="dxa"/>
            <w:vAlign w:val="center"/>
          </w:tcPr>
          <w:p w:rsidR="004D34ED" w:rsidRDefault="004D34ED">
            <w:pPr>
              <w:pStyle w:val="p0"/>
              <w:spacing w:line="280" w:lineRule="exact"/>
              <w:jc w:val="center"/>
              <w:rPr>
                <w:rFonts w:ascii="Times New Roman" w:hAnsi="Times New Roman" w:cstheme="minorEastAsia"/>
                <w:bCs/>
                <w:sz w:val="28"/>
              </w:rPr>
            </w:pPr>
          </w:p>
        </w:tc>
        <w:tc>
          <w:tcPr>
            <w:tcW w:w="1151"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675"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77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902"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1289"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2963"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c>
          <w:tcPr>
            <w:tcW w:w="4896" w:type="dxa"/>
            <w:vAlign w:val="center"/>
          </w:tcPr>
          <w:p w:rsidR="004D34ED" w:rsidRDefault="004D34ED">
            <w:pPr>
              <w:pStyle w:val="p0"/>
              <w:spacing w:line="280" w:lineRule="exact"/>
              <w:ind w:left="1205" w:hanging="1205"/>
              <w:jc w:val="center"/>
              <w:rPr>
                <w:rFonts w:ascii="Times New Roman" w:hAnsi="Times New Roman" w:cstheme="minorEastAsia"/>
                <w:bCs/>
                <w:sz w:val="28"/>
                <w:szCs w:val="24"/>
              </w:rPr>
            </w:pPr>
          </w:p>
        </w:tc>
      </w:tr>
    </w:tbl>
    <w:p w:rsidR="004D34ED" w:rsidRDefault="004D34ED">
      <w:pPr>
        <w:jc w:val="left"/>
        <w:rPr>
          <w:rFonts w:ascii="黑体" w:eastAsia="黑体" w:hAnsi="黑体" w:cs="宋体"/>
          <w:b/>
          <w:color w:val="333333"/>
          <w:kern w:val="0"/>
          <w:sz w:val="30"/>
          <w:szCs w:val="30"/>
        </w:rPr>
        <w:sectPr w:rsidR="004D34ED">
          <w:pgSz w:w="16838" w:h="11906" w:orient="landscape"/>
          <w:pgMar w:top="1800" w:right="1440" w:bottom="1800" w:left="1440" w:header="851" w:footer="992" w:gutter="0"/>
          <w:cols w:space="425"/>
          <w:docGrid w:type="lines" w:linePitch="312"/>
        </w:sectPr>
      </w:pPr>
    </w:p>
    <w:p w:rsidR="004D34ED" w:rsidRDefault="00EF0A5D">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9</w:t>
      </w:r>
    </w:p>
    <w:p w:rsidR="004D34ED" w:rsidRDefault="00EF0A5D">
      <w:pPr>
        <w:spacing w:line="760" w:lineRule="exact"/>
        <w:jc w:val="center"/>
      </w:pPr>
      <w:r>
        <w:rPr>
          <w:rFonts w:ascii="方正小标宋_GBK" w:eastAsia="方正小标宋_GBK" w:hint="eastAsia"/>
          <w:kern w:val="0"/>
          <w:sz w:val="44"/>
          <w:szCs w:val="44"/>
        </w:rPr>
        <w:t>全国三八红旗手候选人征求意见表</w:t>
      </w:r>
    </w:p>
    <w:tbl>
      <w:tblPr>
        <w:tblpPr w:leftFromText="180" w:rightFromText="180" w:vertAnchor="text" w:horzAnchor="page" w:tblpX="1590" w:tblpY="42"/>
        <w:tblOverlap w:val="never"/>
        <w:tblW w:w="8977"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1405"/>
        <w:gridCol w:w="1635"/>
        <w:gridCol w:w="1448"/>
        <w:gridCol w:w="1477"/>
        <w:gridCol w:w="3012"/>
      </w:tblGrid>
      <w:tr w:rsidR="004D34ED">
        <w:trPr>
          <w:trHeight w:val="602"/>
        </w:trPr>
        <w:tc>
          <w:tcPr>
            <w:tcW w:w="1405" w:type="dxa"/>
            <w:tcBorders>
              <w:top w:val="single" w:sz="4" w:space="0" w:color="auto"/>
              <w:left w:val="single" w:sz="4" w:space="0" w:color="auto"/>
              <w:bottom w:val="single" w:sz="4" w:space="0" w:color="auto"/>
              <w:right w:val="single" w:sz="4" w:space="0" w:color="auto"/>
            </w:tcBorders>
            <w:vAlign w:val="center"/>
          </w:tcPr>
          <w:p w:rsidR="004D34ED" w:rsidRDefault="00EF0A5D" w:rsidP="00A959D6">
            <w:pPr>
              <w:spacing w:beforeLines="20" w:afterLines="20" w:line="500" w:lineRule="exact"/>
              <w:jc w:val="center"/>
              <w:rPr>
                <w:rFonts w:ascii="宋体" w:eastAsia="仿宋_GB2312" w:hAnsi="宋体" w:cs="Times New Roman"/>
                <w:sz w:val="28"/>
                <w:szCs w:val="28"/>
              </w:rPr>
            </w:pPr>
            <w:r>
              <w:rPr>
                <w:rFonts w:eastAsia="仿宋_GB2312" w:hAnsi="宋体" w:cs="Times New Roman" w:hint="eastAsia"/>
                <w:sz w:val="28"/>
                <w:szCs w:val="28"/>
              </w:rPr>
              <w:t>姓</w:t>
            </w:r>
            <w:r>
              <w:rPr>
                <w:rFonts w:eastAsia="仿宋_GB2312" w:hAnsi="宋体" w:cs="Times New Roman" w:hint="eastAsia"/>
                <w:sz w:val="28"/>
                <w:szCs w:val="28"/>
              </w:rPr>
              <w:t xml:space="preserve">  </w:t>
            </w:r>
            <w:r>
              <w:rPr>
                <w:rFonts w:eastAsia="仿宋_GB2312" w:hAnsi="宋体" w:cs="Times New Roman" w:hint="eastAsia"/>
                <w:sz w:val="28"/>
                <w:szCs w:val="28"/>
              </w:rPr>
              <w:t>名</w:t>
            </w:r>
          </w:p>
        </w:tc>
        <w:tc>
          <w:tcPr>
            <w:tcW w:w="3083" w:type="dxa"/>
            <w:gridSpan w:val="2"/>
            <w:tcBorders>
              <w:top w:val="single" w:sz="4" w:space="0" w:color="auto"/>
              <w:left w:val="nil"/>
              <w:bottom w:val="single" w:sz="4" w:space="0" w:color="auto"/>
              <w:right w:val="single" w:sz="4" w:space="0" w:color="auto"/>
            </w:tcBorders>
            <w:vAlign w:val="center"/>
          </w:tcPr>
          <w:p w:rsidR="004D34ED" w:rsidRDefault="004D34ED" w:rsidP="00A959D6">
            <w:pPr>
              <w:spacing w:beforeLines="20" w:afterLines="20" w:line="500" w:lineRule="exact"/>
              <w:jc w:val="center"/>
              <w:rPr>
                <w:rFonts w:ascii="宋体" w:eastAsia="仿宋_GB2312" w:hAnsi="宋体" w:cs="Times New Roman"/>
                <w:sz w:val="28"/>
                <w:szCs w:val="28"/>
              </w:rPr>
            </w:pPr>
          </w:p>
        </w:tc>
        <w:tc>
          <w:tcPr>
            <w:tcW w:w="1477" w:type="dxa"/>
            <w:tcBorders>
              <w:top w:val="single" w:sz="4" w:space="0" w:color="auto"/>
              <w:left w:val="single" w:sz="4" w:space="0" w:color="auto"/>
              <w:bottom w:val="single" w:sz="4" w:space="0" w:color="auto"/>
              <w:right w:val="single" w:sz="4" w:space="0" w:color="auto"/>
            </w:tcBorders>
            <w:vAlign w:val="center"/>
          </w:tcPr>
          <w:p w:rsidR="004D34ED" w:rsidRDefault="00EF0A5D" w:rsidP="00A959D6">
            <w:pPr>
              <w:spacing w:beforeLines="20" w:afterLines="20" w:line="500" w:lineRule="exact"/>
              <w:jc w:val="center"/>
              <w:rPr>
                <w:rFonts w:ascii="宋体" w:eastAsia="仿宋_GB2312" w:hAnsi="宋体" w:cs="Times New Roman"/>
                <w:sz w:val="28"/>
                <w:szCs w:val="28"/>
              </w:rPr>
            </w:pPr>
            <w:r>
              <w:rPr>
                <w:rFonts w:eastAsia="仿宋_GB2312" w:hAnsi="宋体" w:cs="Times New Roman" w:hint="eastAsia"/>
                <w:sz w:val="28"/>
                <w:szCs w:val="28"/>
              </w:rPr>
              <w:t>单</w:t>
            </w:r>
            <w:r>
              <w:rPr>
                <w:rFonts w:eastAsia="仿宋_GB2312" w:hAnsi="宋体" w:cs="Times New Roman" w:hint="eastAsia"/>
                <w:sz w:val="28"/>
                <w:szCs w:val="28"/>
              </w:rPr>
              <w:t xml:space="preserve">  </w:t>
            </w:r>
            <w:r>
              <w:rPr>
                <w:rFonts w:eastAsia="仿宋_GB2312" w:hAnsi="宋体" w:cs="Times New Roman" w:hint="eastAsia"/>
                <w:sz w:val="28"/>
                <w:szCs w:val="28"/>
              </w:rPr>
              <w:t>位</w:t>
            </w:r>
          </w:p>
        </w:tc>
        <w:tc>
          <w:tcPr>
            <w:tcW w:w="3012" w:type="dxa"/>
            <w:tcBorders>
              <w:top w:val="single" w:sz="4" w:space="0" w:color="auto"/>
              <w:left w:val="single" w:sz="4" w:space="0" w:color="auto"/>
              <w:bottom w:val="single" w:sz="4" w:space="0" w:color="auto"/>
              <w:right w:val="single" w:sz="4" w:space="0" w:color="auto"/>
            </w:tcBorders>
            <w:vAlign w:val="center"/>
          </w:tcPr>
          <w:p w:rsidR="004D34ED" w:rsidRDefault="004D34ED" w:rsidP="00A959D6">
            <w:pPr>
              <w:spacing w:beforeLines="20" w:afterLines="20" w:line="500" w:lineRule="exact"/>
              <w:rPr>
                <w:rFonts w:ascii="宋体" w:eastAsia="仿宋_GB2312" w:hAnsi="宋体" w:cs="Times New Roman"/>
                <w:sz w:val="28"/>
                <w:szCs w:val="28"/>
              </w:rPr>
            </w:pPr>
          </w:p>
        </w:tc>
      </w:tr>
      <w:tr w:rsidR="004D34ED">
        <w:trPr>
          <w:trHeight w:val="655"/>
        </w:trPr>
        <w:tc>
          <w:tcPr>
            <w:tcW w:w="1405" w:type="dxa"/>
            <w:tcBorders>
              <w:top w:val="single" w:sz="4" w:space="0" w:color="auto"/>
              <w:left w:val="single" w:sz="4" w:space="0" w:color="auto"/>
              <w:bottom w:val="single" w:sz="4" w:space="0" w:color="auto"/>
              <w:right w:val="single" w:sz="4" w:space="0" w:color="auto"/>
            </w:tcBorders>
            <w:vAlign w:val="center"/>
          </w:tcPr>
          <w:p w:rsidR="004D34ED" w:rsidRDefault="00EF0A5D">
            <w:pPr>
              <w:spacing w:line="360" w:lineRule="exact"/>
              <w:jc w:val="center"/>
              <w:rPr>
                <w:rFonts w:ascii="仿宋_GB2312" w:eastAsia="仿宋_GB2312" w:cs="Times New Roman"/>
                <w:sz w:val="28"/>
                <w:szCs w:val="28"/>
              </w:rPr>
            </w:pPr>
            <w:r>
              <w:rPr>
                <w:rFonts w:ascii="仿宋_GB2312" w:eastAsia="仿宋_GB2312" w:cs="Times New Roman" w:hint="eastAsia"/>
                <w:sz w:val="28"/>
                <w:szCs w:val="28"/>
              </w:rPr>
              <w:t>职</w:t>
            </w:r>
            <w:r>
              <w:rPr>
                <w:rFonts w:ascii="仿宋_GB2312" w:eastAsia="仿宋_GB2312" w:cs="Times New Roman" w:hint="eastAsia"/>
                <w:sz w:val="28"/>
                <w:szCs w:val="28"/>
              </w:rPr>
              <w:t xml:space="preserve">  </w:t>
            </w:r>
            <w:r>
              <w:rPr>
                <w:rFonts w:ascii="仿宋_GB2312" w:eastAsia="仿宋_GB2312" w:cs="Times New Roman" w:hint="eastAsia"/>
                <w:sz w:val="28"/>
                <w:szCs w:val="28"/>
              </w:rPr>
              <w:t>务</w:t>
            </w:r>
          </w:p>
        </w:tc>
        <w:tc>
          <w:tcPr>
            <w:tcW w:w="3083" w:type="dxa"/>
            <w:gridSpan w:val="2"/>
            <w:tcBorders>
              <w:top w:val="single" w:sz="4" w:space="0" w:color="auto"/>
              <w:left w:val="nil"/>
              <w:bottom w:val="single" w:sz="4" w:space="0" w:color="auto"/>
              <w:right w:val="single" w:sz="4" w:space="0" w:color="auto"/>
            </w:tcBorders>
            <w:vAlign w:val="center"/>
          </w:tcPr>
          <w:p w:rsidR="004D34ED" w:rsidRDefault="004D34ED">
            <w:pPr>
              <w:spacing w:line="360" w:lineRule="exact"/>
              <w:jc w:val="center"/>
              <w:rPr>
                <w:rFonts w:ascii="仿宋_GB2312" w:eastAsia="仿宋_GB2312" w:cs="Times New Roman"/>
                <w:sz w:val="28"/>
                <w:szCs w:val="28"/>
              </w:rPr>
            </w:pPr>
          </w:p>
        </w:tc>
        <w:tc>
          <w:tcPr>
            <w:tcW w:w="1477" w:type="dxa"/>
            <w:tcBorders>
              <w:top w:val="single" w:sz="4" w:space="0" w:color="auto"/>
              <w:left w:val="nil"/>
              <w:bottom w:val="single" w:sz="4" w:space="0" w:color="auto"/>
              <w:right w:val="single" w:sz="4" w:space="0" w:color="auto"/>
            </w:tcBorders>
            <w:vAlign w:val="center"/>
          </w:tcPr>
          <w:p w:rsidR="004D34ED" w:rsidRDefault="00EF0A5D">
            <w:pPr>
              <w:spacing w:line="360" w:lineRule="exact"/>
              <w:jc w:val="center"/>
              <w:rPr>
                <w:rFonts w:ascii="仿宋_GB2312" w:eastAsia="仿宋_GB2312" w:cs="Times New Roman"/>
                <w:sz w:val="28"/>
                <w:szCs w:val="28"/>
              </w:rPr>
            </w:pPr>
            <w:r>
              <w:rPr>
                <w:rFonts w:ascii="仿宋_GB2312" w:eastAsia="仿宋_GB2312" w:cs="Times New Roman" w:hint="eastAsia"/>
                <w:sz w:val="28"/>
                <w:szCs w:val="28"/>
              </w:rPr>
              <w:t>电</w:t>
            </w:r>
            <w:r>
              <w:rPr>
                <w:rFonts w:ascii="仿宋_GB2312" w:eastAsia="仿宋_GB2312" w:cs="Times New Roman" w:hint="eastAsia"/>
                <w:sz w:val="28"/>
                <w:szCs w:val="28"/>
              </w:rPr>
              <w:t xml:space="preserve">  </w:t>
            </w:r>
            <w:r>
              <w:rPr>
                <w:rFonts w:ascii="仿宋_GB2312" w:eastAsia="仿宋_GB2312" w:cs="Times New Roman" w:hint="eastAsia"/>
                <w:sz w:val="28"/>
                <w:szCs w:val="28"/>
              </w:rPr>
              <w:t>话</w:t>
            </w:r>
          </w:p>
        </w:tc>
        <w:tc>
          <w:tcPr>
            <w:tcW w:w="3012" w:type="dxa"/>
            <w:tcBorders>
              <w:top w:val="single" w:sz="4" w:space="0" w:color="auto"/>
              <w:left w:val="nil"/>
              <w:bottom w:val="single" w:sz="4" w:space="0" w:color="auto"/>
              <w:right w:val="single" w:sz="4" w:space="0" w:color="auto"/>
            </w:tcBorders>
            <w:vAlign w:val="center"/>
          </w:tcPr>
          <w:p w:rsidR="004D34ED" w:rsidRDefault="004D34ED">
            <w:pPr>
              <w:spacing w:line="360" w:lineRule="exact"/>
              <w:rPr>
                <w:rFonts w:ascii="仿宋_GB2312" w:eastAsia="仿宋_GB2312" w:cs="Times New Roman"/>
                <w:sz w:val="28"/>
                <w:szCs w:val="28"/>
              </w:rPr>
            </w:pPr>
          </w:p>
        </w:tc>
      </w:tr>
      <w:tr w:rsidR="004D34ED">
        <w:trPr>
          <w:trHeight w:val="1845"/>
        </w:trPr>
        <w:tc>
          <w:tcPr>
            <w:tcW w:w="3040" w:type="dxa"/>
            <w:gridSpan w:val="2"/>
            <w:tcBorders>
              <w:top w:val="single" w:sz="4" w:space="0" w:color="auto"/>
              <w:left w:val="single" w:sz="4" w:space="0" w:color="auto"/>
              <w:bottom w:val="single" w:sz="4" w:space="0" w:color="auto"/>
              <w:right w:val="single" w:sz="4" w:space="0" w:color="auto"/>
            </w:tcBorders>
          </w:tcPr>
          <w:p w:rsidR="004D34ED" w:rsidRDefault="00EF0A5D" w:rsidP="00A959D6">
            <w:pPr>
              <w:spacing w:beforeLines="10" w:afterLines="10" w:line="440" w:lineRule="exact"/>
              <w:ind w:firstLineChars="200" w:firstLine="560"/>
              <w:rPr>
                <w:rFonts w:ascii="仿宋_GB2312" w:eastAsia="仿宋_GB2312" w:cs="Times New Roman"/>
                <w:sz w:val="28"/>
                <w:szCs w:val="28"/>
              </w:rPr>
            </w:pPr>
            <w:r>
              <w:rPr>
                <w:rFonts w:ascii="仿宋_GB2312" w:eastAsia="仿宋_GB2312" w:cs="Times New Roman" w:hint="eastAsia"/>
                <w:sz w:val="28"/>
                <w:szCs w:val="28"/>
              </w:rPr>
              <w:t>计生部门</w:t>
            </w:r>
            <w:r>
              <w:rPr>
                <w:rFonts w:ascii="仿宋_GB2312" w:eastAsia="仿宋_GB2312" w:cs="Times New Roman" w:hint="eastAsia"/>
                <w:sz w:val="28"/>
                <w:szCs w:val="28"/>
              </w:rPr>
              <w:t>意见</w:t>
            </w:r>
          </w:p>
          <w:p w:rsidR="004D34ED" w:rsidRDefault="004D34ED" w:rsidP="00A959D6">
            <w:pPr>
              <w:spacing w:beforeLines="10" w:afterLines="10" w:line="440" w:lineRule="exact"/>
              <w:ind w:firstLineChars="300" w:firstLine="720"/>
              <w:rPr>
                <w:rFonts w:ascii="仿宋_GB2312" w:eastAsia="仿宋_GB2312" w:cs="Times New Roman"/>
                <w:sz w:val="24"/>
                <w:szCs w:val="24"/>
              </w:rPr>
            </w:pPr>
          </w:p>
          <w:p w:rsidR="004D34ED" w:rsidRDefault="00EF0A5D" w:rsidP="00A959D6">
            <w:pPr>
              <w:spacing w:beforeLines="10" w:afterLines="10" w:line="440" w:lineRule="exact"/>
              <w:ind w:firstLineChars="600" w:firstLine="1440"/>
              <w:rPr>
                <w:rFonts w:ascii="仿宋_GB2312" w:eastAsia="仿宋_GB2312" w:cs="Times New Roman"/>
                <w:sz w:val="24"/>
                <w:szCs w:val="24"/>
              </w:rPr>
            </w:pPr>
            <w:r>
              <w:rPr>
                <w:rFonts w:ascii="仿宋_GB2312" w:eastAsia="仿宋_GB2312" w:cs="Times New Roman" w:hint="eastAsia"/>
                <w:sz w:val="24"/>
                <w:szCs w:val="24"/>
              </w:rPr>
              <w:t>（盖章）</w:t>
            </w:r>
          </w:p>
          <w:p w:rsidR="004D34ED" w:rsidRDefault="00EF0A5D" w:rsidP="00A959D6">
            <w:pPr>
              <w:spacing w:beforeLines="10" w:afterLines="10" w:line="440" w:lineRule="exact"/>
              <w:ind w:firstLineChars="300" w:firstLine="720"/>
              <w:rPr>
                <w:rFonts w:ascii="仿宋_GB2312" w:eastAsia="仿宋_GB2312" w:cs="Times New Roman"/>
                <w:sz w:val="24"/>
                <w:szCs w:val="24"/>
              </w:rPr>
            </w:pPr>
            <w:r>
              <w:rPr>
                <w:rFonts w:ascii="仿宋_GB2312" w:eastAsia="仿宋_GB2312" w:cs="Times New Roman" w:hint="eastAsia"/>
                <w:sz w:val="24"/>
                <w:szCs w:val="24"/>
              </w:rPr>
              <w:t xml:space="preserve">     </w:t>
            </w:r>
            <w:r>
              <w:rPr>
                <w:rFonts w:ascii="仿宋_GB2312" w:eastAsia="仿宋_GB2312" w:cs="Times New Roman" w:hint="eastAsia"/>
                <w:sz w:val="24"/>
                <w:szCs w:val="24"/>
              </w:rPr>
              <w:t>年</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c>
          <w:tcPr>
            <w:tcW w:w="2925" w:type="dxa"/>
            <w:gridSpan w:val="2"/>
            <w:tcBorders>
              <w:top w:val="single" w:sz="4" w:space="0" w:color="auto"/>
              <w:left w:val="nil"/>
              <w:bottom w:val="single" w:sz="4" w:space="0" w:color="auto"/>
              <w:right w:val="single" w:sz="4" w:space="0" w:color="auto"/>
            </w:tcBorders>
          </w:tcPr>
          <w:p w:rsidR="004D34ED" w:rsidRDefault="00EF0A5D" w:rsidP="00A959D6">
            <w:pPr>
              <w:spacing w:beforeLines="10" w:afterLines="10" w:line="440" w:lineRule="exact"/>
              <w:ind w:firstLineChars="200" w:firstLine="560"/>
              <w:rPr>
                <w:rFonts w:ascii="仿宋_GB2312" w:eastAsia="仿宋_GB2312" w:cs="Times New Roman"/>
                <w:sz w:val="28"/>
                <w:szCs w:val="28"/>
              </w:rPr>
            </w:pPr>
            <w:r>
              <w:rPr>
                <w:rFonts w:ascii="仿宋_GB2312" w:eastAsia="仿宋_GB2312" w:cs="Times New Roman" w:hint="eastAsia"/>
                <w:sz w:val="28"/>
                <w:szCs w:val="28"/>
              </w:rPr>
              <w:t>综治</w:t>
            </w:r>
            <w:r>
              <w:rPr>
                <w:rFonts w:ascii="仿宋_GB2312" w:eastAsia="仿宋_GB2312" w:cs="Times New Roman" w:hint="eastAsia"/>
                <w:sz w:val="28"/>
                <w:szCs w:val="28"/>
              </w:rPr>
              <w:t>部门意见</w:t>
            </w:r>
          </w:p>
          <w:p w:rsidR="004D34ED" w:rsidRDefault="00EF0A5D" w:rsidP="00A959D6">
            <w:pPr>
              <w:spacing w:beforeLines="10" w:afterLines="10" w:line="440" w:lineRule="exact"/>
              <w:rPr>
                <w:rFonts w:ascii="仿宋_GB2312" w:eastAsia="仿宋_GB2312" w:cs="Times New Roman"/>
                <w:sz w:val="24"/>
                <w:szCs w:val="24"/>
              </w:rPr>
            </w:pPr>
            <w:r>
              <w:rPr>
                <w:rFonts w:ascii="仿宋_GB2312" w:eastAsia="仿宋_GB2312" w:cs="Times New Roman" w:hint="eastAsia"/>
                <w:sz w:val="24"/>
                <w:szCs w:val="24"/>
              </w:rPr>
              <w:t xml:space="preserve">     </w:t>
            </w:r>
          </w:p>
          <w:p w:rsidR="004D34ED" w:rsidRDefault="00EF0A5D" w:rsidP="00A959D6">
            <w:pPr>
              <w:spacing w:beforeLines="10" w:afterLines="10" w:line="440" w:lineRule="exact"/>
              <w:ind w:firstLineChars="300" w:firstLine="720"/>
              <w:rPr>
                <w:rFonts w:ascii="仿宋_GB2312" w:eastAsia="仿宋_GB2312" w:cs="Times New Roman"/>
                <w:sz w:val="24"/>
                <w:szCs w:val="24"/>
              </w:rPr>
            </w:pPr>
            <w:r>
              <w:rPr>
                <w:rFonts w:ascii="仿宋_GB2312" w:eastAsia="仿宋_GB2312" w:cs="Times New Roman" w:hint="eastAsia"/>
                <w:sz w:val="24"/>
                <w:szCs w:val="24"/>
              </w:rPr>
              <w:t xml:space="preserve"> </w:t>
            </w:r>
            <w:r>
              <w:rPr>
                <w:rFonts w:ascii="仿宋_GB2312" w:eastAsia="仿宋_GB2312" w:cs="Times New Roman" w:hint="eastAsia"/>
                <w:sz w:val="24"/>
                <w:szCs w:val="24"/>
              </w:rPr>
              <w:t xml:space="preserve">     </w:t>
            </w:r>
            <w:r>
              <w:rPr>
                <w:rFonts w:ascii="仿宋_GB2312" w:eastAsia="仿宋_GB2312" w:cs="Times New Roman" w:hint="eastAsia"/>
                <w:sz w:val="24"/>
                <w:szCs w:val="24"/>
              </w:rPr>
              <w:t>（盖章）</w:t>
            </w:r>
          </w:p>
          <w:p w:rsidR="004D34ED" w:rsidRDefault="00EF0A5D" w:rsidP="00A959D6">
            <w:pPr>
              <w:spacing w:beforeLines="10" w:afterLines="10" w:line="440" w:lineRule="exact"/>
              <w:ind w:firstLineChars="300" w:firstLine="720"/>
              <w:rPr>
                <w:rFonts w:ascii="仿宋_GB2312" w:eastAsia="仿宋_GB2312" w:cs="Times New Roman"/>
                <w:sz w:val="24"/>
                <w:szCs w:val="24"/>
              </w:rPr>
            </w:pPr>
            <w:r>
              <w:rPr>
                <w:rFonts w:ascii="仿宋_GB2312" w:eastAsia="仿宋_GB2312" w:cs="Times New Roman" w:hint="eastAsia"/>
                <w:sz w:val="24"/>
                <w:szCs w:val="24"/>
              </w:rPr>
              <w:t xml:space="preserve">     </w:t>
            </w:r>
            <w:r>
              <w:rPr>
                <w:rFonts w:ascii="仿宋_GB2312" w:eastAsia="仿宋_GB2312" w:cs="Times New Roman" w:hint="eastAsia"/>
                <w:sz w:val="24"/>
                <w:szCs w:val="24"/>
              </w:rPr>
              <w:t>年</w:t>
            </w:r>
            <w:r>
              <w:rPr>
                <w:rFonts w:ascii="仿宋_GB2312" w:eastAsia="仿宋_GB2312" w:cs="Times New Roman" w:hint="eastAsia"/>
                <w:sz w:val="24"/>
                <w:szCs w:val="24"/>
              </w:rPr>
              <w:t xml:space="preserve"> </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w:t>
            </w:r>
            <w:r>
              <w:rPr>
                <w:rFonts w:ascii="仿宋_GB2312" w:eastAsia="仿宋_GB2312" w:cs="Times New Roman" w:hint="eastAsia"/>
                <w:sz w:val="24"/>
                <w:szCs w:val="24"/>
              </w:rPr>
              <w:t xml:space="preserve"> </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c>
          <w:tcPr>
            <w:tcW w:w="3011" w:type="dxa"/>
            <w:tcBorders>
              <w:top w:val="single" w:sz="4" w:space="0" w:color="auto"/>
              <w:left w:val="nil"/>
              <w:bottom w:val="single" w:sz="4" w:space="0" w:color="auto"/>
              <w:right w:val="single" w:sz="4" w:space="0" w:color="auto"/>
            </w:tcBorders>
          </w:tcPr>
          <w:p w:rsidR="004D34ED" w:rsidRDefault="00EF0A5D" w:rsidP="00A959D6">
            <w:pPr>
              <w:spacing w:beforeLines="10" w:afterLines="10" w:line="440" w:lineRule="exact"/>
              <w:rPr>
                <w:rFonts w:ascii="仿宋_GB2312" w:eastAsia="仿宋_GB2312" w:cs="Times New Roman"/>
                <w:sz w:val="24"/>
                <w:szCs w:val="24"/>
              </w:rPr>
            </w:pPr>
            <w:r>
              <w:rPr>
                <w:rFonts w:ascii="仿宋_GB2312" w:eastAsia="仿宋_GB2312" w:cs="Times New Roman" w:hint="eastAsia"/>
                <w:sz w:val="28"/>
                <w:szCs w:val="28"/>
              </w:rPr>
              <w:t>市场监督管理</w:t>
            </w:r>
            <w:r>
              <w:rPr>
                <w:rFonts w:ascii="仿宋_GB2312" w:eastAsia="仿宋_GB2312" w:cs="Times New Roman" w:hint="eastAsia"/>
                <w:sz w:val="28"/>
                <w:szCs w:val="28"/>
              </w:rPr>
              <w:t>部门意见</w:t>
            </w:r>
            <w:r>
              <w:rPr>
                <w:rFonts w:ascii="仿宋_GB2312" w:eastAsia="仿宋_GB2312" w:cs="Times New Roman" w:hint="eastAsia"/>
                <w:sz w:val="28"/>
                <w:szCs w:val="28"/>
              </w:rPr>
              <w:t xml:space="preserve"> </w:t>
            </w:r>
          </w:p>
          <w:p w:rsidR="004D34ED" w:rsidRDefault="004D34ED" w:rsidP="00A959D6">
            <w:pPr>
              <w:spacing w:beforeLines="10" w:afterLines="10" w:line="440" w:lineRule="exact"/>
              <w:ind w:firstLineChars="500" w:firstLine="1200"/>
              <w:rPr>
                <w:rFonts w:ascii="仿宋_GB2312" w:eastAsia="仿宋_GB2312" w:cs="Times New Roman"/>
                <w:sz w:val="24"/>
                <w:szCs w:val="24"/>
              </w:rPr>
            </w:pPr>
          </w:p>
          <w:p w:rsidR="004D34ED" w:rsidRDefault="00EF0A5D" w:rsidP="00A959D6">
            <w:pPr>
              <w:spacing w:beforeLines="10" w:afterLines="10" w:line="440" w:lineRule="exact"/>
              <w:ind w:firstLineChars="600" w:firstLine="1440"/>
              <w:rPr>
                <w:rFonts w:ascii="仿宋_GB2312" w:eastAsia="仿宋_GB2312" w:cs="Times New Roman"/>
                <w:sz w:val="24"/>
                <w:szCs w:val="24"/>
              </w:rPr>
            </w:pPr>
            <w:r>
              <w:rPr>
                <w:rFonts w:ascii="仿宋_GB2312" w:eastAsia="仿宋_GB2312" w:cs="Times New Roman" w:hint="eastAsia"/>
                <w:sz w:val="24"/>
                <w:szCs w:val="24"/>
              </w:rPr>
              <w:t>（盖章）</w:t>
            </w:r>
          </w:p>
          <w:p w:rsidR="004D34ED" w:rsidRDefault="00EF0A5D" w:rsidP="00A959D6">
            <w:pPr>
              <w:spacing w:beforeLines="10" w:afterLines="10" w:line="440" w:lineRule="exact"/>
              <w:ind w:leftChars="342" w:left="718"/>
              <w:rPr>
                <w:rFonts w:ascii="仿宋_GB2312" w:eastAsia="仿宋_GB2312" w:cs="Times New Roman"/>
                <w:sz w:val="24"/>
                <w:szCs w:val="24"/>
              </w:rPr>
            </w:pPr>
            <w:r>
              <w:rPr>
                <w:rFonts w:ascii="仿宋_GB2312" w:eastAsia="仿宋_GB2312" w:cs="Times New Roman" w:hint="eastAsia"/>
                <w:sz w:val="24"/>
                <w:szCs w:val="24"/>
              </w:rPr>
              <w:t xml:space="preserve">   </w:t>
            </w:r>
            <w:r>
              <w:rPr>
                <w:rFonts w:ascii="仿宋_GB2312" w:eastAsia="仿宋_GB2312" w:cs="Times New Roman" w:hint="eastAsia"/>
                <w:sz w:val="24"/>
                <w:szCs w:val="24"/>
              </w:rPr>
              <w:t xml:space="preserve"> </w:t>
            </w:r>
            <w:r>
              <w:rPr>
                <w:rFonts w:ascii="仿宋_GB2312" w:eastAsia="仿宋_GB2312" w:cs="Times New Roman" w:hint="eastAsia"/>
                <w:sz w:val="24"/>
                <w:szCs w:val="24"/>
              </w:rPr>
              <w:t xml:space="preserve"> </w:t>
            </w:r>
            <w:r>
              <w:rPr>
                <w:rFonts w:ascii="仿宋_GB2312" w:eastAsia="仿宋_GB2312" w:cs="Times New Roman" w:hint="eastAsia"/>
                <w:sz w:val="24"/>
                <w:szCs w:val="24"/>
              </w:rPr>
              <w:t>年</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r>
      <w:tr w:rsidR="004D34ED">
        <w:trPr>
          <w:trHeight w:val="1815"/>
        </w:trPr>
        <w:tc>
          <w:tcPr>
            <w:tcW w:w="3040" w:type="dxa"/>
            <w:gridSpan w:val="2"/>
            <w:tcBorders>
              <w:top w:val="single" w:sz="4" w:space="0" w:color="auto"/>
              <w:left w:val="single" w:sz="4" w:space="0" w:color="auto"/>
              <w:bottom w:val="single" w:sz="4" w:space="0" w:color="auto"/>
              <w:right w:val="single" w:sz="4" w:space="0" w:color="auto"/>
            </w:tcBorders>
          </w:tcPr>
          <w:p w:rsidR="004D34ED" w:rsidRDefault="00EF0A5D" w:rsidP="00A959D6">
            <w:pPr>
              <w:spacing w:beforeLines="10" w:afterLines="10" w:line="440" w:lineRule="exact"/>
              <w:ind w:firstLineChars="200" w:firstLine="560"/>
              <w:rPr>
                <w:rFonts w:ascii="仿宋_GB2312" w:eastAsia="仿宋_GB2312" w:cs="Times New Roman"/>
                <w:sz w:val="28"/>
                <w:szCs w:val="28"/>
              </w:rPr>
            </w:pPr>
            <w:r>
              <w:rPr>
                <w:rFonts w:ascii="仿宋_GB2312" w:eastAsia="仿宋_GB2312" w:cs="Times New Roman" w:hint="eastAsia"/>
                <w:sz w:val="28"/>
                <w:szCs w:val="28"/>
              </w:rPr>
              <w:t>税务</w:t>
            </w:r>
            <w:r>
              <w:rPr>
                <w:rFonts w:ascii="仿宋_GB2312" w:eastAsia="仿宋_GB2312" w:cs="Times New Roman" w:hint="eastAsia"/>
                <w:sz w:val="28"/>
                <w:szCs w:val="28"/>
              </w:rPr>
              <w:t>部门意见</w:t>
            </w:r>
          </w:p>
          <w:p w:rsidR="004D34ED" w:rsidRDefault="00EF0A5D" w:rsidP="00A959D6">
            <w:pPr>
              <w:spacing w:beforeLines="10" w:afterLines="10" w:line="440" w:lineRule="exact"/>
              <w:ind w:leftChars="342" w:left="1438" w:hangingChars="300" w:hanging="720"/>
              <w:rPr>
                <w:rFonts w:ascii="仿宋_GB2312" w:eastAsia="仿宋_GB2312" w:cs="Times New Roman"/>
                <w:sz w:val="24"/>
                <w:szCs w:val="24"/>
              </w:rPr>
            </w:pPr>
            <w:r>
              <w:rPr>
                <w:rFonts w:ascii="仿宋_GB2312" w:eastAsia="仿宋_GB2312" w:cs="Times New Roman" w:hint="eastAsia"/>
                <w:sz w:val="24"/>
                <w:szCs w:val="24"/>
              </w:rPr>
              <w:t xml:space="preserve">              </w:t>
            </w:r>
          </w:p>
          <w:p w:rsidR="004D34ED" w:rsidRDefault="00EF0A5D" w:rsidP="00A959D6">
            <w:pPr>
              <w:spacing w:beforeLines="10" w:afterLines="10" w:line="440" w:lineRule="exact"/>
              <w:ind w:leftChars="342" w:left="1438" w:hangingChars="300" w:hanging="720"/>
              <w:rPr>
                <w:rFonts w:ascii="仿宋_GB2312" w:eastAsia="仿宋_GB2312" w:cs="Times New Roman"/>
                <w:sz w:val="24"/>
                <w:szCs w:val="24"/>
              </w:rPr>
            </w:pPr>
            <w:r>
              <w:rPr>
                <w:rFonts w:ascii="仿宋_GB2312" w:eastAsia="仿宋_GB2312" w:cs="Times New Roman" w:hint="eastAsia"/>
                <w:sz w:val="24"/>
                <w:szCs w:val="24"/>
              </w:rPr>
              <w:t xml:space="preserve">M    </w:t>
            </w:r>
            <w:r>
              <w:rPr>
                <w:rFonts w:ascii="仿宋_GB2312" w:eastAsia="仿宋_GB2312" w:cs="Times New Roman" w:hint="eastAsia"/>
                <w:sz w:val="24"/>
                <w:szCs w:val="24"/>
              </w:rPr>
              <w:t>（盖章）</w:t>
            </w:r>
          </w:p>
          <w:p w:rsidR="004D34ED" w:rsidRDefault="00EF0A5D" w:rsidP="00A959D6">
            <w:pPr>
              <w:spacing w:beforeLines="10" w:afterLines="10" w:line="440" w:lineRule="exact"/>
              <w:ind w:firstLineChars="500" w:firstLine="1200"/>
              <w:rPr>
                <w:rFonts w:ascii="仿宋_GB2312" w:eastAsia="仿宋_GB2312" w:cs="Times New Roman"/>
                <w:sz w:val="24"/>
                <w:szCs w:val="24"/>
              </w:rPr>
            </w:pPr>
            <w:r>
              <w:rPr>
                <w:rFonts w:ascii="仿宋_GB2312" w:eastAsia="仿宋_GB2312" w:cs="Times New Roman" w:hint="eastAsia"/>
                <w:sz w:val="24"/>
                <w:szCs w:val="24"/>
              </w:rPr>
              <w:t>年</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c>
          <w:tcPr>
            <w:tcW w:w="2925" w:type="dxa"/>
            <w:gridSpan w:val="2"/>
            <w:tcBorders>
              <w:top w:val="single" w:sz="4" w:space="0" w:color="auto"/>
              <w:left w:val="nil"/>
              <w:bottom w:val="single" w:sz="4" w:space="0" w:color="auto"/>
              <w:right w:val="single" w:sz="4" w:space="0" w:color="auto"/>
            </w:tcBorders>
          </w:tcPr>
          <w:p w:rsidR="004D34ED" w:rsidRDefault="00EF0A5D" w:rsidP="00A959D6">
            <w:pPr>
              <w:spacing w:beforeLines="10" w:afterLines="10" w:line="440" w:lineRule="exact"/>
              <w:rPr>
                <w:rFonts w:ascii="仿宋_GB2312" w:eastAsia="仿宋_GB2312" w:cs="Times New Roman"/>
                <w:sz w:val="24"/>
                <w:szCs w:val="24"/>
              </w:rPr>
            </w:pPr>
            <w:r>
              <w:rPr>
                <w:rFonts w:ascii="仿宋_GB2312" w:eastAsia="仿宋_GB2312" w:cs="Times New Roman" w:hint="eastAsia"/>
                <w:sz w:val="28"/>
                <w:szCs w:val="28"/>
              </w:rPr>
              <w:t>人力和社会保障</w:t>
            </w:r>
            <w:r>
              <w:rPr>
                <w:rFonts w:ascii="仿宋_GB2312" w:eastAsia="仿宋_GB2312" w:cs="Times New Roman" w:hint="eastAsia"/>
                <w:sz w:val="28"/>
                <w:szCs w:val="28"/>
              </w:rPr>
              <w:t>部门意见</w:t>
            </w:r>
          </w:p>
          <w:p w:rsidR="004D34ED" w:rsidRDefault="00EF0A5D" w:rsidP="00A959D6">
            <w:pPr>
              <w:spacing w:beforeLines="10" w:afterLines="10" w:line="440" w:lineRule="exact"/>
              <w:ind w:firstLineChars="600" w:firstLine="1440"/>
              <w:rPr>
                <w:rFonts w:ascii="仿宋_GB2312" w:eastAsia="仿宋_GB2312" w:cs="Times New Roman"/>
                <w:sz w:val="24"/>
                <w:szCs w:val="24"/>
              </w:rPr>
            </w:pPr>
            <w:r>
              <w:rPr>
                <w:rFonts w:ascii="仿宋_GB2312" w:eastAsia="仿宋_GB2312" w:cs="Times New Roman" w:hint="eastAsia"/>
                <w:sz w:val="24"/>
                <w:szCs w:val="24"/>
              </w:rPr>
              <w:t>（盖章）</w:t>
            </w:r>
          </w:p>
          <w:p w:rsidR="004D34ED" w:rsidRDefault="00EF0A5D" w:rsidP="00A959D6">
            <w:pPr>
              <w:spacing w:beforeLines="10" w:afterLines="10" w:line="440" w:lineRule="exact"/>
              <w:ind w:leftChars="342" w:left="718"/>
              <w:rPr>
                <w:rFonts w:ascii="仿宋_GB2312" w:eastAsia="仿宋_GB2312" w:cs="Times New Roman"/>
                <w:sz w:val="24"/>
                <w:szCs w:val="24"/>
              </w:rPr>
            </w:pPr>
            <w:r>
              <w:rPr>
                <w:rFonts w:ascii="仿宋_GB2312" w:eastAsia="仿宋_GB2312" w:cs="Times New Roman" w:hint="eastAsia"/>
                <w:sz w:val="24"/>
                <w:szCs w:val="24"/>
              </w:rPr>
              <w:t xml:space="preserve">     </w:t>
            </w:r>
            <w:r>
              <w:rPr>
                <w:rFonts w:ascii="仿宋_GB2312" w:eastAsia="仿宋_GB2312" w:cs="Times New Roman" w:hint="eastAsia"/>
                <w:sz w:val="24"/>
                <w:szCs w:val="24"/>
              </w:rPr>
              <w:t>年</w:t>
            </w:r>
            <w:r>
              <w:rPr>
                <w:rFonts w:ascii="仿宋_GB2312" w:eastAsia="仿宋_GB2312" w:cs="Times New Roman" w:hint="eastAsia"/>
                <w:sz w:val="24"/>
                <w:szCs w:val="24"/>
              </w:rPr>
              <w:t> </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c>
          <w:tcPr>
            <w:tcW w:w="3011" w:type="dxa"/>
            <w:tcBorders>
              <w:top w:val="single" w:sz="4" w:space="0" w:color="auto"/>
              <w:left w:val="nil"/>
              <w:bottom w:val="single" w:sz="4" w:space="0" w:color="auto"/>
              <w:right w:val="single" w:sz="4" w:space="0" w:color="auto"/>
            </w:tcBorders>
          </w:tcPr>
          <w:p w:rsidR="004D34ED" w:rsidRDefault="00EF0A5D" w:rsidP="00A959D6">
            <w:pPr>
              <w:spacing w:beforeLines="10" w:afterLines="10" w:line="440" w:lineRule="exact"/>
              <w:ind w:firstLineChars="100" w:firstLine="280"/>
              <w:rPr>
                <w:rFonts w:ascii="仿宋_GB2312" w:eastAsia="仿宋_GB2312" w:cs="Times New Roman"/>
                <w:sz w:val="28"/>
                <w:szCs w:val="28"/>
              </w:rPr>
            </w:pPr>
            <w:r>
              <w:rPr>
                <w:rFonts w:ascii="仿宋_GB2312" w:eastAsia="仿宋_GB2312" w:cs="Times New Roman" w:hint="eastAsia"/>
                <w:sz w:val="28"/>
                <w:szCs w:val="28"/>
              </w:rPr>
              <w:t>应急管理</w:t>
            </w:r>
            <w:r>
              <w:rPr>
                <w:rFonts w:ascii="仿宋_GB2312" w:eastAsia="仿宋_GB2312" w:cs="Times New Roman" w:hint="eastAsia"/>
                <w:sz w:val="28"/>
                <w:szCs w:val="28"/>
              </w:rPr>
              <w:t>部门意见</w:t>
            </w:r>
          </w:p>
          <w:p w:rsidR="004D34ED" w:rsidRDefault="004D34ED" w:rsidP="00A959D6">
            <w:pPr>
              <w:spacing w:beforeLines="10" w:afterLines="10" w:line="440" w:lineRule="exact"/>
              <w:ind w:firstLineChars="300" w:firstLine="720"/>
              <w:rPr>
                <w:rFonts w:ascii="仿宋_GB2312" w:eastAsia="仿宋_GB2312" w:cs="Times New Roman"/>
                <w:sz w:val="24"/>
                <w:szCs w:val="24"/>
              </w:rPr>
            </w:pPr>
          </w:p>
          <w:p w:rsidR="004D34ED" w:rsidRDefault="00EF0A5D" w:rsidP="00A959D6">
            <w:pPr>
              <w:spacing w:beforeLines="10" w:afterLines="10" w:line="440" w:lineRule="exact"/>
              <w:ind w:firstLineChars="300" w:firstLine="720"/>
              <w:rPr>
                <w:rFonts w:ascii="仿宋_GB2312" w:eastAsia="仿宋_GB2312" w:cs="Times New Roman"/>
                <w:sz w:val="24"/>
                <w:szCs w:val="24"/>
              </w:rPr>
            </w:pPr>
            <w:r>
              <w:rPr>
                <w:rFonts w:ascii="仿宋_GB2312" w:eastAsia="仿宋_GB2312" w:cs="Times New Roman" w:hint="eastAsia"/>
                <w:sz w:val="24"/>
                <w:szCs w:val="24"/>
              </w:rPr>
              <w:t xml:space="preserve">     </w:t>
            </w:r>
            <w:r>
              <w:rPr>
                <w:rFonts w:ascii="仿宋_GB2312" w:eastAsia="仿宋_GB2312" w:cs="Times New Roman" w:hint="eastAsia"/>
                <w:sz w:val="24"/>
                <w:szCs w:val="24"/>
              </w:rPr>
              <w:t>（盖章）</w:t>
            </w:r>
          </w:p>
          <w:p w:rsidR="004D34ED" w:rsidRDefault="00EF0A5D" w:rsidP="00A959D6">
            <w:pPr>
              <w:spacing w:beforeLines="10" w:afterLines="10" w:line="440" w:lineRule="exact"/>
              <w:ind w:firstLineChars="300" w:firstLine="720"/>
              <w:rPr>
                <w:rFonts w:ascii="仿宋_GB2312" w:eastAsia="仿宋_GB2312" w:cs="Times New Roman"/>
                <w:sz w:val="24"/>
                <w:szCs w:val="24"/>
              </w:rPr>
            </w:pPr>
            <w:r>
              <w:rPr>
                <w:rFonts w:ascii="仿宋_GB2312" w:eastAsia="仿宋_GB2312" w:cs="Times New Roman" w:hint="eastAsia"/>
                <w:sz w:val="24"/>
                <w:szCs w:val="24"/>
              </w:rPr>
              <w:t xml:space="preserve">     </w:t>
            </w:r>
            <w:r>
              <w:rPr>
                <w:rFonts w:ascii="仿宋_GB2312" w:eastAsia="仿宋_GB2312" w:cs="Times New Roman" w:hint="eastAsia"/>
                <w:sz w:val="24"/>
                <w:szCs w:val="24"/>
              </w:rPr>
              <w:t>年</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r>
      <w:tr w:rsidR="004D34ED">
        <w:trPr>
          <w:trHeight w:val="1875"/>
        </w:trPr>
        <w:tc>
          <w:tcPr>
            <w:tcW w:w="3040" w:type="dxa"/>
            <w:gridSpan w:val="2"/>
            <w:tcBorders>
              <w:top w:val="single" w:sz="4" w:space="0" w:color="auto"/>
              <w:left w:val="single" w:sz="4" w:space="0" w:color="auto"/>
              <w:bottom w:val="single" w:sz="4" w:space="0" w:color="auto"/>
              <w:right w:val="single" w:sz="4" w:space="0" w:color="auto"/>
            </w:tcBorders>
          </w:tcPr>
          <w:p w:rsidR="004D34ED" w:rsidRDefault="00EF0A5D" w:rsidP="00A959D6">
            <w:pPr>
              <w:spacing w:beforeLines="10" w:afterLines="10" w:line="440" w:lineRule="exact"/>
              <w:ind w:firstLineChars="100" w:firstLine="280"/>
              <w:rPr>
                <w:rFonts w:ascii="仿宋_GB2312" w:eastAsia="仿宋_GB2312" w:cs="Times New Roman"/>
                <w:sz w:val="28"/>
                <w:szCs w:val="28"/>
              </w:rPr>
            </w:pPr>
            <w:r>
              <w:rPr>
                <w:rFonts w:ascii="仿宋_GB2312" w:eastAsia="仿宋_GB2312" w:cs="Times New Roman" w:hint="eastAsia"/>
                <w:sz w:val="28"/>
                <w:szCs w:val="28"/>
              </w:rPr>
              <w:t>自然资源部门意见</w:t>
            </w:r>
          </w:p>
          <w:p w:rsidR="004D34ED" w:rsidRDefault="004D34ED" w:rsidP="00A959D6">
            <w:pPr>
              <w:spacing w:beforeLines="10" w:afterLines="10" w:line="440" w:lineRule="exact"/>
              <w:ind w:firstLineChars="600" w:firstLine="1440"/>
              <w:rPr>
                <w:rFonts w:ascii="仿宋_GB2312" w:eastAsia="仿宋_GB2312" w:cs="Times New Roman"/>
                <w:sz w:val="24"/>
                <w:szCs w:val="24"/>
              </w:rPr>
            </w:pPr>
          </w:p>
          <w:p w:rsidR="004D34ED" w:rsidRDefault="00EF0A5D" w:rsidP="00A959D6">
            <w:pPr>
              <w:spacing w:beforeLines="10" w:afterLines="10" w:line="440" w:lineRule="exact"/>
              <w:ind w:firstLineChars="600" w:firstLine="1440"/>
              <w:rPr>
                <w:rFonts w:ascii="仿宋_GB2312" w:eastAsia="仿宋_GB2312" w:cs="Times New Roman"/>
                <w:sz w:val="24"/>
                <w:szCs w:val="24"/>
              </w:rPr>
            </w:pPr>
            <w:r>
              <w:rPr>
                <w:rFonts w:ascii="仿宋_GB2312" w:eastAsia="仿宋_GB2312" w:cs="Times New Roman" w:hint="eastAsia"/>
                <w:sz w:val="24"/>
                <w:szCs w:val="24"/>
              </w:rPr>
              <w:t>（盖章）</w:t>
            </w:r>
          </w:p>
          <w:p w:rsidR="004D34ED" w:rsidRDefault="00EF0A5D" w:rsidP="00A959D6">
            <w:pPr>
              <w:spacing w:beforeLines="10" w:afterLines="10" w:line="440" w:lineRule="exact"/>
              <w:rPr>
                <w:rFonts w:ascii="仿宋_GB2312" w:eastAsia="仿宋_GB2312" w:cs="Times New Roman"/>
                <w:sz w:val="24"/>
                <w:szCs w:val="24"/>
              </w:rPr>
            </w:pPr>
            <w:r>
              <w:rPr>
                <w:rFonts w:ascii="仿宋_GB2312" w:eastAsia="仿宋_GB2312" w:cs="Times New Roman" w:hint="eastAsia"/>
                <w:sz w:val="24"/>
                <w:szCs w:val="24"/>
              </w:rPr>
              <w:t xml:space="preserve">           </w:t>
            </w:r>
            <w:r>
              <w:rPr>
                <w:rFonts w:ascii="仿宋_GB2312" w:eastAsia="仿宋_GB2312" w:cs="Times New Roman" w:hint="eastAsia"/>
                <w:sz w:val="24"/>
                <w:szCs w:val="24"/>
              </w:rPr>
              <w:t>年</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c>
          <w:tcPr>
            <w:tcW w:w="2925" w:type="dxa"/>
            <w:gridSpan w:val="2"/>
            <w:tcBorders>
              <w:top w:val="single" w:sz="4" w:space="0" w:color="auto"/>
              <w:left w:val="nil"/>
              <w:bottom w:val="single" w:sz="4" w:space="0" w:color="auto"/>
              <w:right w:val="single" w:sz="4" w:space="0" w:color="auto"/>
            </w:tcBorders>
          </w:tcPr>
          <w:p w:rsidR="004D34ED" w:rsidRDefault="00EF0A5D" w:rsidP="00A959D6">
            <w:pPr>
              <w:spacing w:beforeLines="10" w:afterLines="10" w:line="440" w:lineRule="exact"/>
              <w:ind w:firstLineChars="100" w:firstLine="280"/>
              <w:rPr>
                <w:rFonts w:ascii="仿宋_GB2312" w:eastAsia="仿宋_GB2312" w:cs="Times New Roman"/>
                <w:sz w:val="28"/>
                <w:szCs w:val="28"/>
              </w:rPr>
            </w:pPr>
            <w:r>
              <w:rPr>
                <w:rFonts w:ascii="仿宋_GB2312" w:eastAsia="仿宋_GB2312" w:cs="Times New Roman" w:hint="eastAsia"/>
                <w:sz w:val="28"/>
                <w:szCs w:val="28"/>
              </w:rPr>
              <w:t>生态环境</w:t>
            </w:r>
            <w:r>
              <w:rPr>
                <w:rFonts w:ascii="仿宋_GB2312" w:eastAsia="仿宋_GB2312" w:cs="Times New Roman" w:hint="eastAsia"/>
                <w:sz w:val="28"/>
                <w:szCs w:val="28"/>
              </w:rPr>
              <w:t>部门意见</w:t>
            </w:r>
          </w:p>
          <w:p w:rsidR="004D34ED" w:rsidRDefault="004D34ED" w:rsidP="00A959D6">
            <w:pPr>
              <w:spacing w:beforeLines="10" w:afterLines="10" w:line="440" w:lineRule="exact"/>
              <w:rPr>
                <w:rFonts w:ascii="仿宋_GB2312" w:eastAsia="仿宋_GB2312" w:cs="Times New Roman"/>
                <w:sz w:val="24"/>
                <w:szCs w:val="24"/>
              </w:rPr>
            </w:pPr>
          </w:p>
          <w:p w:rsidR="004D34ED" w:rsidRDefault="00EF0A5D" w:rsidP="00A959D6">
            <w:pPr>
              <w:spacing w:beforeLines="10" w:afterLines="10" w:line="440" w:lineRule="exact"/>
              <w:ind w:firstLineChars="600" w:firstLine="1440"/>
              <w:rPr>
                <w:rFonts w:ascii="仿宋_GB2312" w:eastAsia="仿宋_GB2312" w:cs="Times New Roman"/>
                <w:sz w:val="24"/>
                <w:szCs w:val="24"/>
              </w:rPr>
            </w:pPr>
            <w:r>
              <w:rPr>
                <w:rFonts w:ascii="仿宋_GB2312" w:eastAsia="仿宋_GB2312" w:cs="Times New Roman" w:hint="eastAsia"/>
                <w:sz w:val="24"/>
                <w:szCs w:val="24"/>
              </w:rPr>
              <w:t>（盖章）</w:t>
            </w:r>
          </w:p>
          <w:p w:rsidR="004D34ED" w:rsidRDefault="00EF0A5D" w:rsidP="00A959D6">
            <w:pPr>
              <w:spacing w:beforeLines="10" w:afterLines="10" w:line="440" w:lineRule="exact"/>
              <w:ind w:firstLineChars="600" w:firstLine="1440"/>
              <w:rPr>
                <w:rFonts w:ascii="仿宋_GB2312" w:eastAsia="仿宋_GB2312" w:cs="Times New Roman"/>
                <w:sz w:val="24"/>
                <w:szCs w:val="24"/>
              </w:rPr>
            </w:pPr>
            <w:r>
              <w:rPr>
                <w:rFonts w:ascii="仿宋_GB2312" w:eastAsia="仿宋_GB2312" w:cs="Times New Roman" w:hint="eastAsia"/>
                <w:sz w:val="24"/>
                <w:szCs w:val="24"/>
              </w:rPr>
              <w:t>年</w:t>
            </w:r>
            <w:r>
              <w:rPr>
                <w:rFonts w:ascii="仿宋_GB2312" w:eastAsia="仿宋_GB2312" w:cs="Times New Roman" w:hint="eastAsia"/>
                <w:sz w:val="24"/>
                <w:szCs w:val="24"/>
              </w:rPr>
              <w:t> </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c>
          <w:tcPr>
            <w:tcW w:w="3011" w:type="dxa"/>
            <w:tcBorders>
              <w:top w:val="single" w:sz="4" w:space="0" w:color="auto"/>
              <w:left w:val="nil"/>
              <w:bottom w:val="single" w:sz="4" w:space="0" w:color="auto"/>
              <w:right w:val="single" w:sz="4" w:space="0" w:color="auto"/>
            </w:tcBorders>
          </w:tcPr>
          <w:p w:rsidR="004D34ED" w:rsidRDefault="00EF0A5D" w:rsidP="00A959D6">
            <w:pPr>
              <w:spacing w:beforeLines="10" w:afterLines="10" w:line="440" w:lineRule="exact"/>
              <w:ind w:firstLineChars="200" w:firstLine="560"/>
              <w:rPr>
                <w:rFonts w:ascii="仿宋_GB2312" w:eastAsia="仿宋_GB2312" w:cs="Times New Roman"/>
                <w:sz w:val="28"/>
                <w:szCs w:val="28"/>
              </w:rPr>
            </w:pPr>
            <w:r>
              <w:rPr>
                <w:rFonts w:ascii="仿宋_GB2312" w:eastAsia="仿宋_GB2312" w:cs="Times New Roman" w:hint="eastAsia"/>
                <w:sz w:val="28"/>
                <w:szCs w:val="28"/>
              </w:rPr>
              <w:t>审计</w:t>
            </w:r>
            <w:r>
              <w:rPr>
                <w:rFonts w:ascii="仿宋_GB2312" w:eastAsia="仿宋_GB2312" w:cs="Times New Roman" w:hint="eastAsia"/>
                <w:sz w:val="28"/>
                <w:szCs w:val="28"/>
              </w:rPr>
              <w:t>部门意见</w:t>
            </w:r>
          </w:p>
          <w:p w:rsidR="004D34ED" w:rsidRDefault="004D34ED" w:rsidP="00A959D6">
            <w:pPr>
              <w:spacing w:beforeLines="10" w:afterLines="10" w:line="440" w:lineRule="exact"/>
              <w:rPr>
                <w:rFonts w:ascii="仿宋_GB2312" w:eastAsia="仿宋_GB2312" w:cs="Times New Roman"/>
                <w:sz w:val="24"/>
                <w:szCs w:val="24"/>
              </w:rPr>
            </w:pPr>
          </w:p>
          <w:p w:rsidR="004D34ED" w:rsidRDefault="00EF0A5D" w:rsidP="00A959D6">
            <w:pPr>
              <w:spacing w:beforeLines="10" w:afterLines="10" w:line="440" w:lineRule="exact"/>
              <w:ind w:firstLineChars="100" w:firstLine="240"/>
              <w:rPr>
                <w:rFonts w:ascii="仿宋_GB2312" w:eastAsia="仿宋_GB2312" w:cs="Times New Roman"/>
                <w:sz w:val="24"/>
                <w:szCs w:val="24"/>
              </w:rPr>
            </w:pPr>
            <w:r>
              <w:rPr>
                <w:rFonts w:ascii="仿宋_GB2312" w:eastAsia="仿宋_GB2312" w:cs="Times New Roman" w:hint="eastAsia"/>
                <w:sz w:val="24"/>
                <w:szCs w:val="24"/>
              </w:rPr>
              <w:t xml:space="preserve">        </w:t>
            </w:r>
            <w:r>
              <w:rPr>
                <w:rFonts w:ascii="仿宋_GB2312" w:eastAsia="仿宋_GB2312" w:cs="Times New Roman" w:hint="eastAsia"/>
                <w:sz w:val="24"/>
                <w:szCs w:val="24"/>
              </w:rPr>
              <w:t>（盖章）</w:t>
            </w:r>
          </w:p>
          <w:p w:rsidR="004D34ED" w:rsidRDefault="00EF0A5D" w:rsidP="00A959D6">
            <w:pPr>
              <w:spacing w:beforeLines="10" w:afterLines="10" w:line="440" w:lineRule="exact"/>
              <w:ind w:firstLineChars="500" w:firstLine="1200"/>
              <w:rPr>
                <w:rFonts w:ascii="仿宋_GB2312" w:eastAsia="仿宋_GB2312" w:cs="Times New Roman"/>
                <w:sz w:val="24"/>
                <w:szCs w:val="24"/>
              </w:rPr>
            </w:pPr>
            <w:r>
              <w:rPr>
                <w:rFonts w:ascii="仿宋_GB2312" w:eastAsia="仿宋_GB2312" w:cs="Times New Roman" w:hint="eastAsia"/>
                <w:sz w:val="24"/>
                <w:szCs w:val="24"/>
              </w:rPr>
              <w:t>年</w:t>
            </w:r>
            <w:r>
              <w:rPr>
                <w:rFonts w:ascii="仿宋_GB2312" w:eastAsia="仿宋_GB2312" w:cs="Times New Roman" w:hint="eastAsia"/>
                <w:sz w:val="24"/>
                <w:szCs w:val="24"/>
              </w:rPr>
              <w:t> </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r>
      <w:tr w:rsidR="004D34ED">
        <w:trPr>
          <w:trHeight w:val="1875"/>
        </w:trPr>
        <w:tc>
          <w:tcPr>
            <w:tcW w:w="3040" w:type="dxa"/>
            <w:gridSpan w:val="2"/>
            <w:tcBorders>
              <w:top w:val="single" w:sz="4" w:space="0" w:color="auto"/>
              <w:left w:val="single" w:sz="4" w:space="0" w:color="auto"/>
              <w:bottom w:val="single" w:sz="4" w:space="0" w:color="auto"/>
              <w:right w:val="single" w:sz="4" w:space="0" w:color="auto"/>
            </w:tcBorders>
          </w:tcPr>
          <w:p w:rsidR="004D34ED" w:rsidRDefault="00EF0A5D" w:rsidP="00A959D6">
            <w:pPr>
              <w:spacing w:beforeLines="10" w:afterLines="10" w:line="440" w:lineRule="exact"/>
              <w:ind w:firstLineChars="100" w:firstLine="280"/>
              <w:rPr>
                <w:rFonts w:ascii="仿宋_GB2312" w:eastAsia="仿宋_GB2312" w:cs="Times New Roman"/>
                <w:sz w:val="24"/>
                <w:szCs w:val="24"/>
              </w:rPr>
            </w:pPr>
            <w:r>
              <w:rPr>
                <w:rFonts w:ascii="仿宋_GB2312" w:eastAsia="仿宋_GB2312" w:cs="Times New Roman" w:hint="eastAsia"/>
                <w:sz w:val="28"/>
                <w:szCs w:val="28"/>
              </w:rPr>
              <w:t>纪检监察</w:t>
            </w:r>
            <w:r>
              <w:rPr>
                <w:rFonts w:ascii="仿宋_GB2312" w:eastAsia="仿宋_GB2312" w:cs="Times New Roman" w:hint="eastAsia"/>
                <w:sz w:val="28"/>
                <w:szCs w:val="28"/>
              </w:rPr>
              <w:t>部门意见</w:t>
            </w:r>
            <w:r>
              <w:rPr>
                <w:rFonts w:ascii="仿宋_GB2312" w:eastAsia="仿宋_GB2312" w:cs="Times New Roman" w:hint="eastAsia"/>
                <w:sz w:val="24"/>
                <w:szCs w:val="24"/>
              </w:rPr>
              <w:t xml:space="preserve"> </w:t>
            </w:r>
          </w:p>
          <w:p w:rsidR="004D34ED" w:rsidRDefault="004D34ED" w:rsidP="00A959D6">
            <w:pPr>
              <w:spacing w:beforeLines="10" w:afterLines="10" w:line="440" w:lineRule="exact"/>
              <w:rPr>
                <w:rFonts w:ascii="仿宋_GB2312" w:eastAsia="仿宋_GB2312" w:cs="Times New Roman"/>
                <w:sz w:val="24"/>
                <w:szCs w:val="24"/>
              </w:rPr>
            </w:pPr>
          </w:p>
          <w:p w:rsidR="004D34ED" w:rsidRDefault="00EF0A5D" w:rsidP="00A959D6">
            <w:pPr>
              <w:spacing w:beforeLines="10" w:afterLines="10" w:line="440" w:lineRule="exact"/>
              <w:ind w:firstLineChars="600" w:firstLine="1440"/>
              <w:rPr>
                <w:rFonts w:ascii="仿宋_GB2312" w:eastAsia="仿宋_GB2312" w:cs="Times New Roman"/>
                <w:sz w:val="24"/>
                <w:szCs w:val="24"/>
              </w:rPr>
            </w:pPr>
            <w:r>
              <w:rPr>
                <w:rFonts w:ascii="仿宋_GB2312" w:eastAsia="仿宋_GB2312" w:cs="Times New Roman" w:hint="eastAsia"/>
                <w:sz w:val="24"/>
                <w:szCs w:val="24"/>
              </w:rPr>
              <w:t>（盖章）</w:t>
            </w:r>
          </w:p>
          <w:p w:rsidR="004D34ED" w:rsidRDefault="00EF0A5D" w:rsidP="00A959D6">
            <w:pPr>
              <w:spacing w:beforeLines="10" w:afterLines="10" w:line="440" w:lineRule="exact"/>
              <w:ind w:firstLineChars="500" w:firstLine="1200"/>
              <w:rPr>
                <w:rFonts w:ascii="仿宋_GB2312" w:eastAsia="仿宋_GB2312" w:cs="Times New Roman"/>
                <w:sz w:val="24"/>
                <w:szCs w:val="24"/>
              </w:rPr>
            </w:pPr>
            <w:r>
              <w:rPr>
                <w:rFonts w:ascii="仿宋_GB2312" w:eastAsia="仿宋_GB2312" w:cs="Times New Roman" w:hint="eastAsia"/>
                <w:sz w:val="24"/>
                <w:szCs w:val="24"/>
              </w:rPr>
              <w:t>年</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c>
          <w:tcPr>
            <w:tcW w:w="2925" w:type="dxa"/>
            <w:gridSpan w:val="2"/>
            <w:tcBorders>
              <w:top w:val="single" w:sz="4" w:space="0" w:color="auto"/>
              <w:left w:val="nil"/>
              <w:bottom w:val="single" w:sz="4" w:space="0" w:color="auto"/>
              <w:right w:val="single" w:sz="4" w:space="0" w:color="auto"/>
            </w:tcBorders>
          </w:tcPr>
          <w:p w:rsidR="004D34ED" w:rsidRDefault="00EF0A5D" w:rsidP="00A959D6">
            <w:pPr>
              <w:spacing w:beforeLines="10" w:afterLines="10" w:line="440" w:lineRule="exact"/>
              <w:ind w:firstLineChars="100" w:firstLine="280"/>
              <w:rPr>
                <w:rFonts w:ascii="仿宋_GB2312" w:eastAsia="仿宋_GB2312" w:cs="Times New Roman"/>
                <w:sz w:val="28"/>
                <w:szCs w:val="28"/>
              </w:rPr>
            </w:pPr>
            <w:r>
              <w:rPr>
                <w:rFonts w:ascii="仿宋_GB2312" w:eastAsia="仿宋_GB2312" w:cs="Times New Roman" w:hint="eastAsia"/>
                <w:sz w:val="28"/>
                <w:szCs w:val="28"/>
              </w:rPr>
              <w:t>组织人事部门意见</w:t>
            </w:r>
          </w:p>
          <w:p w:rsidR="004D34ED" w:rsidRDefault="004D34ED" w:rsidP="00A959D6">
            <w:pPr>
              <w:spacing w:beforeLines="10" w:afterLines="10" w:line="440" w:lineRule="exact"/>
              <w:ind w:firstLineChars="300" w:firstLine="720"/>
              <w:rPr>
                <w:rFonts w:ascii="仿宋_GB2312" w:eastAsia="仿宋_GB2312" w:cs="Times New Roman"/>
                <w:sz w:val="24"/>
                <w:szCs w:val="24"/>
              </w:rPr>
            </w:pPr>
          </w:p>
          <w:p w:rsidR="004D34ED" w:rsidRDefault="00EF0A5D" w:rsidP="00A959D6">
            <w:pPr>
              <w:spacing w:beforeLines="10" w:afterLines="10" w:line="440" w:lineRule="exact"/>
              <w:ind w:firstLineChars="600" w:firstLine="1440"/>
              <w:rPr>
                <w:rFonts w:ascii="仿宋_GB2312" w:eastAsia="仿宋_GB2312" w:cs="Times New Roman"/>
                <w:sz w:val="24"/>
                <w:szCs w:val="24"/>
              </w:rPr>
            </w:pPr>
            <w:r>
              <w:rPr>
                <w:rFonts w:ascii="仿宋_GB2312" w:eastAsia="仿宋_GB2312" w:cs="Times New Roman" w:hint="eastAsia"/>
                <w:sz w:val="24"/>
                <w:szCs w:val="24"/>
              </w:rPr>
              <w:t>（盖章）</w:t>
            </w:r>
          </w:p>
          <w:p w:rsidR="004D34ED" w:rsidRDefault="00EF0A5D" w:rsidP="00A959D6">
            <w:pPr>
              <w:spacing w:beforeLines="10" w:afterLines="10" w:line="440" w:lineRule="exact"/>
              <w:ind w:firstLineChars="600" w:firstLine="1440"/>
              <w:rPr>
                <w:rFonts w:ascii="仿宋_GB2312" w:eastAsia="仿宋_GB2312" w:cs="Times New Roman"/>
                <w:sz w:val="24"/>
                <w:szCs w:val="24"/>
              </w:rPr>
            </w:pPr>
            <w:r>
              <w:rPr>
                <w:rFonts w:ascii="仿宋_GB2312" w:eastAsia="仿宋_GB2312" w:cs="Times New Roman" w:hint="eastAsia"/>
                <w:sz w:val="24"/>
                <w:szCs w:val="24"/>
              </w:rPr>
              <w:t>年</w:t>
            </w:r>
            <w:r>
              <w:rPr>
                <w:rFonts w:ascii="仿宋_GB2312" w:eastAsia="仿宋_GB2312" w:cs="Times New Roman" w:hint="eastAsia"/>
                <w:sz w:val="24"/>
                <w:szCs w:val="24"/>
              </w:rPr>
              <w:t xml:space="preserve">  </w:t>
            </w:r>
            <w:r>
              <w:rPr>
                <w:rFonts w:ascii="仿宋_GB2312" w:eastAsia="仿宋_GB2312" w:cs="Times New Roman" w:hint="eastAsia"/>
                <w:sz w:val="24"/>
                <w:szCs w:val="24"/>
              </w:rPr>
              <w:t>月</w:t>
            </w:r>
            <w:r>
              <w:rPr>
                <w:rFonts w:ascii="仿宋_GB2312" w:eastAsia="仿宋_GB2312" w:cs="Times New Roman" w:hint="eastAsia"/>
                <w:sz w:val="24"/>
                <w:szCs w:val="24"/>
              </w:rPr>
              <w:t xml:space="preserve">  </w:t>
            </w:r>
            <w:r>
              <w:rPr>
                <w:rFonts w:ascii="仿宋_GB2312" w:eastAsia="仿宋_GB2312" w:cs="Times New Roman" w:hint="eastAsia"/>
                <w:sz w:val="24"/>
                <w:szCs w:val="24"/>
              </w:rPr>
              <w:t>日</w:t>
            </w:r>
          </w:p>
        </w:tc>
        <w:tc>
          <w:tcPr>
            <w:tcW w:w="3011" w:type="dxa"/>
            <w:tcBorders>
              <w:top w:val="single" w:sz="4" w:space="0" w:color="auto"/>
              <w:left w:val="nil"/>
              <w:bottom w:val="single" w:sz="4" w:space="0" w:color="auto"/>
              <w:right w:val="single" w:sz="4" w:space="0" w:color="auto"/>
            </w:tcBorders>
          </w:tcPr>
          <w:p w:rsidR="004D34ED" w:rsidRDefault="004D34ED" w:rsidP="00A959D6">
            <w:pPr>
              <w:spacing w:beforeLines="10" w:afterLines="10" w:line="440" w:lineRule="exact"/>
              <w:ind w:firstLineChars="500" w:firstLine="1200"/>
              <w:rPr>
                <w:rFonts w:ascii="仿宋_GB2312" w:eastAsia="仿宋_GB2312" w:cs="Times New Roman"/>
                <w:sz w:val="24"/>
                <w:szCs w:val="24"/>
              </w:rPr>
            </w:pPr>
          </w:p>
        </w:tc>
      </w:tr>
    </w:tbl>
    <w:p w:rsidR="004D34ED" w:rsidRDefault="00EF0A5D" w:rsidP="00A959D6">
      <w:pPr>
        <w:spacing w:line="360" w:lineRule="exact"/>
        <w:ind w:leftChars="-102" w:left="-214" w:rightChars="-112" w:right="-235" w:firstLineChars="204" w:firstLine="490"/>
        <w:rPr>
          <w:rFonts w:ascii="仿宋_GB2312" w:eastAsia="仿宋_GB2312" w:cs="Times New Roman"/>
          <w:sz w:val="24"/>
          <w:szCs w:val="24"/>
        </w:rPr>
      </w:pPr>
      <w:r>
        <w:rPr>
          <w:rFonts w:ascii="仿宋_GB2312" w:eastAsia="仿宋_GB2312" w:cs="Times New Roman" w:hint="eastAsia"/>
          <w:sz w:val="24"/>
          <w:szCs w:val="24"/>
        </w:rPr>
        <w:t>注：推荐对象为企业负责人，须经当地县（市）以上市场监督管理、税务、人力资源和社会保障、应急管理、自然资源、生态环境等部门审查同意。国有和国有控股企业还需经过审计、纪检监察等部门审查同意。党政机关、人民团体和事业单位，要征得有关组织人事和纪检监察部门审查同意。此表一式一份。</w:t>
      </w:r>
    </w:p>
    <w:p w:rsidR="004D34ED" w:rsidRDefault="004D34ED">
      <w:pPr>
        <w:spacing w:line="600" w:lineRule="exact"/>
        <w:rPr>
          <w:rFonts w:ascii="仿宋" w:eastAsia="仿宋" w:hAnsi="仿宋" w:cs="仿宋"/>
          <w:sz w:val="32"/>
          <w:szCs w:val="32"/>
        </w:rPr>
      </w:pPr>
    </w:p>
    <w:p w:rsidR="004D34ED" w:rsidRDefault="004D34ED">
      <w:pPr>
        <w:jc w:val="left"/>
        <w:rPr>
          <w:rFonts w:ascii="黑体" w:eastAsia="黑体" w:hAnsi="黑体" w:cs="宋体"/>
          <w:b/>
          <w:color w:val="333333"/>
          <w:kern w:val="0"/>
          <w:sz w:val="30"/>
          <w:szCs w:val="30"/>
        </w:rPr>
      </w:pPr>
    </w:p>
    <w:p w:rsidR="004D34ED" w:rsidRDefault="00EF0A5D">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11</w:t>
      </w:r>
    </w:p>
    <w:p w:rsidR="004D34ED" w:rsidRDefault="00EF0A5D">
      <w:pPr>
        <w:spacing w:line="7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全国三八红旗手标兵、全国三八红旗手</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集体</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评选表彰工作办法</w:t>
      </w:r>
    </w:p>
    <w:p w:rsidR="004D34ED" w:rsidRDefault="00EF0A5D" w:rsidP="00A959D6">
      <w:pPr>
        <w:spacing w:beforeLines="50" w:afterLines="50"/>
        <w:jc w:val="center"/>
        <w:rPr>
          <w:rFonts w:ascii="黑体" w:eastAsia="黑体" w:hAnsi="黑体" w:cs="黑体"/>
          <w:sz w:val="32"/>
          <w:szCs w:val="24"/>
        </w:rPr>
      </w:pPr>
      <w:r>
        <w:rPr>
          <w:rFonts w:ascii="黑体" w:eastAsia="黑体" w:hAnsi="黑体" w:cs="黑体" w:hint="eastAsia"/>
          <w:sz w:val="32"/>
          <w:szCs w:val="24"/>
        </w:rPr>
        <w:t>第一章　总　　则</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第一条</w:t>
      </w:r>
      <w:r>
        <w:rPr>
          <w:rFonts w:ascii="仿宋_GB2312" w:eastAsia="仿宋_GB2312" w:hint="eastAsia"/>
          <w:sz w:val="32"/>
          <w:szCs w:val="24"/>
        </w:rPr>
        <w:t xml:space="preserve">　为规范全国三八红旗手标兵、全国三八红旗手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评选表彰工作</w:t>
      </w:r>
      <w:r>
        <w:rPr>
          <w:rFonts w:ascii="仿宋_GB2312" w:eastAsia="仿宋_GB2312" w:hint="eastAsia"/>
          <w:sz w:val="32"/>
          <w:szCs w:val="24"/>
        </w:rPr>
        <w:t xml:space="preserve">, </w:t>
      </w:r>
      <w:r>
        <w:rPr>
          <w:rFonts w:ascii="仿宋_GB2312" w:eastAsia="仿宋_GB2312" w:hint="eastAsia"/>
          <w:sz w:val="32"/>
          <w:szCs w:val="24"/>
        </w:rPr>
        <w:t>特制定本办法。</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第二条</w:t>
      </w:r>
      <w:r>
        <w:rPr>
          <w:rFonts w:ascii="仿宋_GB2312" w:eastAsia="仿宋_GB2312" w:hint="eastAsia"/>
          <w:sz w:val="32"/>
          <w:szCs w:val="24"/>
        </w:rPr>
        <w:t xml:space="preserve">　全国三八红旗手标兵、全国三八红旗手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是全国妇联授予我国优秀女性</w:t>
      </w:r>
      <w:r>
        <w:rPr>
          <w:rFonts w:ascii="仿宋_GB2312" w:eastAsia="仿宋_GB2312" w:hint="eastAsia"/>
          <w:sz w:val="32"/>
          <w:szCs w:val="24"/>
        </w:rPr>
        <w:t>(</w:t>
      </w:r>
      <w:r>
        <w:rPr>
          <w:rFonts w:ascii="仿宋_GB2312" w:eastAsia="仿宋_GB2312" w:hint="eastAsia"/>
          <w:sz w:val="32"/>
          <w:szCs w:val="24"/>
        </w:rPr>
        <w:t>优秀女性群体</w:t>
      </w:r>
      <w:r>
        <w:rPr>
          <w:rFonts w:ascii="仿宋_GB2312" w:eastAsia="仿宋_GB2312" w:hint="eastAsia"/>
          <w:sz w:val="32"/>
          <w:szCs w:val="24"/>
        </w:rPr>
        <w:t xml:space="preserve">) </w:t>
      </w:r>
      <w:r>
        <w:rPr>
          <w:rFonts w:ascii="仿宋_GB2312" w:eastAsia="仿宋_GB2312" w:hint="eastAsia"/>
          <w:sz w:val="32"/>
          <w:szCs w:val="24"/>
        </w:rPr>
        <w:t>的最高荣誉。</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第三条</w:t>
      </w:r>
      <w:r>
        <w:rPr>
          <w:rFonts w:ascii="仿宋_GB2312" w:eastAsia="仿宋_GB2312" w:hint="eastAsia"/>
          <w:sz w:val="32"/>
          <w:szCs w:val="24"/>
        </w:rPr>
        <w:t xml:space="preserve">　以习近平新时代中国特色社会主义思想为指导</w:t>
      </w:r>
      <w:r>
        <w:rPr>
          <w:rFonts w:ascii="仿宋_GB2312" w:eastAsia="仿宋_GB2312" w:hint="eastAsia"/>
          <w:sz w:val="32"/>
          <w:szCs w:val="24"/>
        </w:rPr>
        <w:t xml:space="preserve">, </w:t>
      </w:r>
      <w:r>
        <w:rPr>
          <w:rFonts w:ascii="仿宋_GB2312" w:eastAsia="仿宋_GB2312" w:hint="eastAsia"/>
          <w:sz w:val="32"/>
          <w:szCs w:val="24"/>
        </w:rPr>
        <w:t>突出政治性、先进性、群众性的要求</w:t>
      </w:r>
      <w:r>
        <w:rPr>
          <w:rFonts w:ascii="仿宋_GB2312" w:eastAsia="仿宋_GB2312" w:hint="eastAsia"/>
          <w:sz w:val="32"/>
          <w:szCs w:val="24"/>
        </w:rPr>
        <w:t xml:space="preserve">, </w:t>
      </w:r>
      <w:r>
        <w:rPr>
          <w:rFonts w:ascii="仿宋_GB2312" w:eastAsia="仿宋_GB2312" w:hint="eastAsia"/>
          <w:sz w:val="32"/>
          <w:szCs w:val="24"/>
        </w:rPr>
        <w:t>开展全国三八红旗手标兵、全国三八红旗手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评选表彰工作。</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第四条</w:t>
      </w:r>
      <w:r>
        <w:rPr>
          <w:rFonts w:ascii="仿宋_GB2312" w:eastAsia="仿宋_GB2312" w:hint="eastAsia"/>
          <w:sz w:val="32"/>
          <w:szCs w:val="24"/>
        </w:rPr>
        <w:t xml:space="preserve">　开展全国三八红旗手标兵、全国三八红旗手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评选表彰工作</w:t>
      </w:r>
      <w:r>
        <w:rPr>
          <w:rFonts w:ascii="仿宋_GB2312" w:eastAsia="仿宋_GB2312" w:hint="eastAsia"/>
          <w:sz w:val="32"/>
          <w:szCs w:val="24"/>
        </w:rPr>
        <w:t xml:space="preserve">, </w:t>
      </w:r>
      <w:r>
        <w:rPr>
          <w:rFonts w:ascii="仿宋_GB2312" w:eastAsia="仿宋_GB2312" w:hint="eastAsia"/>
          <w:sz w:val="32"/>
          <w:szCs w:val="24"/>
        </w:rPr>
        <w:t>旨在全社会树立具有“自尊、自信、自立、自强”</w:t>
      </w:r>
      <w:r>
        <w:rPr>
          <w:rFonts w:ascii="仿宋_GB2312" w:eastAsia="仿宋_GB2312" w:hint="eastAsia"/>
          <w:sz w:val="32"/>
          <w:szCs w:val="24"/>
        </w:rPr>
        <w:t xml:space="preserve"> </w:t>
      </w:r>
      <w:r>
        <w:rPr>
          <w:rFonts w:ascii="仿宋_GB2312" w:eastAsia="仿宋_GB2312" w:hint="eastAsia"/>
          <w:sz w:val="32"/>
          <w:szCs w:val="24"/>
        </w:rPr>
        <w:t>精神和政治坚定、品德高尚、爱岗敬业、开拓创新、勇创一流的优秀女性和女性群体典型</w:t>
      </w:r>
      <w:r>
        <w:rPr>
          <w:rFonts w:ascii="仿宋_GB2312" w:eastAsia="仿宋_GB2312" w:hint="eastAsia"/>
          <w:sz w:val="32"/>
          <w:szCs w:val="24"/>
        </w:rPr>
        <w:t xml:space="preserve">, </w:t>
      </w:r>
      <w:r>
        <w:rPr>
          <w:rFonts w:ascii="仿宋_GB2312" w:eastAsia="仿宋_GB2312" w:hint="eastAsia"/>
          <w:sz w:val="32"/>
          <w:szCs w:val="24"/>
        </w:rPr>
        <w:t>用榜样的力量激励引领广大妇女听党话跟党走、为实现中华民族伟大复兴的中国梦而努力奋斗。</w:t>
      </w:r>
    </w:p>
    <w:p w:rsidR="004D34ED" w:rsidRDefault="00EF0A5D" w:rsidP="00A959D6">
      <w:pPr>
        <w:spacing w:beforeLines="50" w:afterLines="50"/>
        <w:jc w:val="center"/>
        <w:rPr>
          <w:rFonts w:ascii="黑体" w:eastAsia="黑体" w:hAnsi="黑体" w:cs="黑体"/>
          <w:sz w:val="32"/>
          <w:szCs w:val="24"/>
        </w:rPr>
      </w:pPr>
      <w:r>
        <w:rPr>
          <w:rFonts w:ascii="黑体" w:eastAsia="黑体" w:hAnsi="黑体" w:cs="黑体" w:hint="eastAsia"/>
          <w:sz w:val="32"/>
          <w:szCs w:val="24"/>
        </w:rPr>
        <w:t>第二章　评选条件和程序</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第五条</w:t>
      </w:r>
      <w:r>
        <w:rPr>
          <w:rFonts w:ascii="仿宋_GB2312" w:eastAsia="仿宋_GB2312" w:hint="eastAsia"/>
          <w:sz w:val="32"/>
          <w:szCs w:val="24"/>
        </w:rPr>
        <w:t xml:space="preserve">　全国三八红旗手标兵基本条件</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一</w:t>
      </w:r>
      <w:r>
        <w:rPr>
          <w:rFonts w:ascii="仿宋_GB2312" w:eastAsia="仿宋_GB2312" w:hint="eastAsia"/>
          <w:sz w:val="32"/>
          <w:szCs w:val="24"/>
        </w:rPr>
        <w:t xml:space="preserve">) </w:t>
      </w:r>
      <w:r>
        <w:rPr>
          <w:rFonts w:ascii="仿宋_GB2312" w:eastAsia="仿宋_GB2312" w:hint="eastAsia"/>
          <w:sz w:val="32"/>
          <w:szCs w:val="24"/>
        </w:rPr>
        <w:t>年满</w:t>
      </w:r>
      <w:r>
        <w:rPr>
          <w:rFonts w:ascii="仿宋_GB2312" w:eastAsia="仿宋_GB2312" w:hint="eastAsia"/>
          <w:sz w:val="32"/>
          <w:szCs w:val="24"/>
        </w:rPr>
        <w:t>18</w:t>
      </w:r>
      <w:r>
        <w:rPr>
          <w:rFonts w:ascii="仿宋_GB2312" w:eastAsia="仿宋_GB2312" w:hint="eastAsia"/>
          <w:sz w:val="32"/>
          <w:szCs w:val="24"/>
        </w:rPr>
        <w:t>周岁的中华人民共和国女性公民。</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二</w:t>
      </w:r>
      <w:r>
        <w:rPr>
          <w:rFonts w:ascii="仿宋_GB2312" w:eastAsia="仿宋_GB2312" w:hint="eastAsia"/>
          <w:sz w:val="32"/>
          <w:szCs w:val="24"/>
        </w:rPr>
        <w:t xml:space="preserve">) </w:t>
      </w:r>
      <w:r>
        <w:rPr>
          <w:rFonts w:ascii="仿宋_GB2312" w:eastAsia="仿宋_GB2312" w:hint="eastAsia"/>
          <w:sz w:val="32"/>
          <w:szCs w:val="24"/>
        </w:rPr>
        <w:t>坚持用习近平新时代中国特色社会主义思想武装</w:t>
      </w:r>
      <w:r>
        <w:rPr>
          <w:rFonts w:ascii="仿宋_GB2312" w:eastAsia="仿宋_GB2312" w:hint="eastAsia"/>
          <w:sz w:val="32"/>
          <w:szCs w:val="24"/>
        </w:rPr>
        <w:lastRenderedPageBreak/>
        <w:t>头脑</w:t>
      </w:r>
      <w:r>
        <w:rPr>
          <w:rFonts w:ascii="仿宋_GB2312" w:eastAsia="仿宋_GB2312" w:hint="eastAsia"/>
          <w:sz w:val="32"/>
          <w:szCs w:val="24"/>
        </w:rPr>
        <w:t xml:space="preserve">, </w:t>
      </w:r>
      <w:r>
        <w:rPr>
          <w:rFonts w:ascii="仿宋_GB2312" w:eastAsia="仿宋_GB2312" w:hint="eastAsia"/>
          <w:sz w:val="32"/>
          <w:szCs w:val="24"/>
        </w:rPr>
        <w:t>牢固树立“四个意识”</w:t>
      </w:r>
      <w:r>
        <w:rPr>
          <w:rFonts w:ascii="仿宋_GB2312" w:eastAsia="仿宋_GB2312" w:hint="eastAsia"/>
          <w:sz w:val="32"/>
          <w:szCs w:val="24"/>
        </w:rPr>
        <w:t xml:space="preserve">, </w:t>
      </w:r>
      <w:r>
        <w:rPr>
          <w:rFonts w:ascii="仿宋_GB2312" w:eastAsia="仿宋_GB2312" w:hint="eastAsia"/>
          <w:sz w:val="32"/>
          <w:szCs w:val="24"/>
        </w:rPr>
        <w:t>坚定“四个自信”</w:t>
      </w:r>
      <w:r>
        <w:rPr>
          <w:rFonts w:ascii="仿宋_GB2312" w:eastAsia="仿宋_GB2312" w:hint="eastAsia"/>
          <w:sz w:val="32"/>
          <w:szCs w:val="24"/>
        </w:rPr>
        <w:t xml:space="preserve">, </w:t>
      </w:r>
      <w:r>
        <w:rPr>
          <w:rFonts w:ascii="仿宋_GB2312" w:eastAsia="仿宋_GB2312" w:hint="eastAsia"/>
          <w:sz w:val="32"/>
          <w:szCs w:val="24"/>
        </w:rPr>
        <w:t>自觉做到“两个维护”。胸怀祖国、志存高远</w:t>
      </w:r>
      <w:r>
        <w:rPr>
          <w:rFonts w:ascii="仿宋_GB2312" w:eastAsia="仿宋_GB2312" w:hint="eastAsia"/>
          <w:sz w:val="32"/>
          <w:szCs w:val="24"/>
        </w:rPr>
        <w:t xml:space="preserve">, </w:t>
      </w:r>
      <w:r>
        <w:rPr>
          <w:rFonts w:ascii="仿宋_GB2312" w:eastAsia="仿宋_GB2312" w:hint="eastAsia"/>
          <w:sz w:val="32"/>
          <w:szCs w:val="24"/>
        </w:rPr>
        <w:t>坚定中国特色社会主义理想信念</w:t>
      </w:r>
      <w:r>
        <w:rPr>
          <w:rFonts w:ascii="仿宋_GB2312" w:eastAsia="仿宋_GB2312" w:hint="eastAsia"/>
          <w:sz w:val="32"/>
          <w:szCs w:val="24"/>
        </w:rPr>
        <w:t xml:space="preserve">, </w:t>
      </w:r>
      <w:r>
        <w:rPr>
          <w:rFonts w:ascii="仿宋_GB2312" w:eastAsia="仿宋_GB2312" w:hint="eastAsia"/>
          <w:sz w:val="32"/>
          <w:szCs w:val="24"/>
        </w:rPr>
        <w:t>坚决拥护党的路线方针政策</w:t>
      </w:r>
      <w:r>
        <w:rPr>
          <w:rFonts w:ascii="仿宋_GB2312" w:eastAsia="仿宋_GB2312" w:hint="eastAsia"/>
          <w:sz w:val="32"/>
          <w:szCs w:val="24"/>
        </w:rPr>
        <w:t xml:space="preserve">, </w:t>
      </w:r>
      <w:r>
        <w:rPr>
          <w:rFonts w:ascii="仿宋_GB2312" w:eastAsia="仿宋_GB2312" w:hint="eastAsia"/>
          <w:sz w:val="32"/>
          <w:szCs w:val="24"/>
        </w:rPr>
        <w:t>模范遵守国家法律法规。</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三</w:t>
      </w:r>
      <w:r>
        <w:rPr>
          <w:rFonts w:ascii="仿宋_GB2312" w:eastAsia="仿宋_GB2312" w:hint="eastAsia"/>
          <w:sz w:val="32"/>
          <w:szCs w:val="24"/>
        </w:rPr>
        <w:t xml:space="preserve">) </w:t>
      </w:r>
      <w:r>
        <w:rPr>
          <w:rFonts w:ascii="仿宋_GB2312" w:eastAsia="仿宋_GB2312" w:hint="eastAsia"/>
          <w:sz w:val="32"/>
          <w:szCs w:val="24"/>
        </w:rPr>
        <w:t>自觉践行社会主义核心价值观</w:t>
      </w:r>
      <w:r>
        <w:rPr>
          <w:rFonts w:ascii="仿宋_GB2312" w:eastAsia="仿宋_GB2312" w:hint="eastAsia"/>
          <w:sz w:val="32"/>
          <w:szCs w:val="24"/>
        </w:rPr>
        <w:t xml:space="preserve">, </w:t>
      </w:r>
      <w:r>
        <w:rPr>
          <w:rFonts w:ascii="仿宋_GB2312" w:eastAsia="仿宋_GB2312" w:hint="eastAsia"/>
          <w:sz w:val="32"/>
          <w:szCs w:val="24"/>
        </w:rPr>
        <w:t>具有“自尊、自信、自立、自强”</w:t>
      </w:r>
      <w:r>
        <w:rPr>
          <w:rFonts w:ascii="仿宋_GB2312" w:eastAsia="仿宋_GB2312" w:hint="eastAsia"/>
          <w:sz w:val="32"/>
          <w:szCs w:val="24"/>
        </w:rPr>
        <w:t xml:space="preserve"> </w:t>
      </w:r>
      <w:r>
        <w:rPr>
          <w:rFonts w:ascii="仿宋_GB2312" w:eastAsia="仿宋_GB2312" w:hint="eastAsia"/>
          <w:sz w:val="32"/>
          <w:szCs w:val="24"/>
        </w:rPr>
        <w:t>精神</w:t>
      </w:r>
      <w:r>
        <w:rPr>
          <w:rFonts w:ascii="仿宋_GB2312" w:eastAsia="仿宋_GB2312" w:hint="eastAsia"/>
          <w:sz w:val="32"/>
          <w:szCs w:val="24"/>
        </w:rPr>
        <w:t xml:space="preserve">, </w:t>
      </w:r>
      <w:r>
        <w:rPr>
          <w:rFonts w:ascii="仿宋_GB2312" w:eastAsia="仿宋_GB2312" w:hint="eastAsia"/>
          <w:sz w:val="32"/>
          <w:szCs w:val="24"/>
        </w:rPr>
        <w:t>传承文明</w:t>
      </w:r>
      <w:r>
        <w:rPr>
          <w:rFonts w:ascii="仿宋_GB2312" w:eastAsia="仿宋_GB2312" w:hint="eastAsia"/>
          <w:sz w:val="32"/>
          <w:szCs w:val="24"/>
        </w:rPr>
        <w:t>、弘扬新风</w:t>
      </w:r>
      <w:r>
        <w:rPr>
          <w:rFonts w:ascii="仿宋_GB2312" w:eastAsia="仿宋_GB2312" w:hint="eastAsia"/>
          <w:sz w:val="32"/>
          <w:szCs w:val="24"/>
        </w:rPr>
        <w:t xml:space="preserve">, </w:t>
      </w:r>
      <w:r>
        <w:rPr>
          <w:rFonts w:ascii="仿宋_GB2312" w:eastAsia="仿宋_GB2312" w:hint="eastAsia"/>
          <w:sz w:val="32"/>
          <w:szCs w:val="24"/>
        </w:rPr>
        <w:t>品德高尚、无私奉献。</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四</w:t>
      </w:r>
      <w:r>
        <w:rPr>
          <w:rFonts w:ascii="仿宋_GB2312" w:eastAsia="仿宋_GB2312" w:hint="eastAsia"/>
          <w:sz w:val="32"/>
          <w:szCs w:val="24"/>
        </w:rPr>
        <w:t xml:space="preserve">) </w:t>
      </w:r>
      <w:r>
        <w:rPr>
          <w:rFonts w:ascii="仿宋_GB2312" w:eastAsia="仿宋_GB2312" w:hint="eastAsia"/>
          <w:sz w:val="32"/>
          <w:szCs w:val="24"/>
        </w:rPr>
        <w:t>勇挑重担、奋发有为、开拓创新</w:t>
      </w:r>
      <w:r>
        <w:rPr>
          <w:rFonts w:ascii="仿宋_GB2312" w:eastAsia="仿宋_GB2312" w:hint="eastAsia"/>
          <w:sz w:val="32"/>
          <w:szCs w:val="24"/>
        </w:rPr>
        <w:t xml:space="preserve">, </w:t>
      </w:r>
      <w:r>
        <w:rPr>
          <w:rFonts w:ascii="仿宋_GB2312" w:eastAsia="仿宋_GB2312" w:hint="eastAsia"/>
          <w:sz w:val="32"/>
          <w:szCs w:val="24"/>
        </w:rPr>
        <w:t>在推进社会主义经济建设、政治建设、文化建设、社会建设、生态文明建设各个领域作出突出贡献</w:t>
      </w:r>
      <w:r>
        <w:rPr>
          <w:rFonts w:ascii="仿宋_GB2312" w:eastAsia="仿宋_GB2312" w:hint="eastAsia"/>
          <w:sz w:val="32"/>
          <w:szCs w:val="24"/>
        </w:rPr>
        <w:t xml:space="preserve">, </w:t>
      </w:r>
      <w:r>
        <w:rPr>
          <w:rFonts w:ascii="仿宋_GB2312" w:eastAsia="仿宋_GB2312" w:hint="eastAsia"/>
          <w:sz w:val="32"/>
          <w:szCs w:val="24"/>
        </w:rPr>
        <w:t>具有感人至深的模范事迹</w:t>
      </w:r>
      <w:r>
        <w:rPr>
          <w:rFonts w:ascii="仿宋_GB2312" w:eastAsia="仿宋_GB2312" w:hint="eastAsia"/>
          <w:sz w:val="32"/>
          <w:szCs w:val="24"/>
        </w:rPr>
        <w:t xml:space="preserve">, </w:t>
      </w:r>
      <w:r>
        <w:rPr>
          <w:rFonts w:ascii="仿宋_GB2312" w:eastAsia="仿宋_GB2312" w:hint="eastAsia"/>
          <w:sz w:val="32"/>
          <w:szCs w:val="24"/>
        </w:rPr>
        <w:t>在广大妇女中具有广泛影响力和较强引领示范作用。</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五</w:t>
      </w:r>
      <w:r>
        <w:rPr>
          <w:rFonts w:ascii="仿宋_GB2312" w:eastAsia="仿宋_GB2312" w:hint="eastAsia"/>
          <w:sz w:val="32"/>
          <w:szCs w:val="24"/>
        </w:rPr>
        <w:t xml:space="preserve">) </w:t>
      </w:r>
      <w:r>
        <w:rPr>
          <w:rFonts w:ascii="仿宋_GB2312" w:eastAsia="仿宋_GB2312" w:hint="eastAsia"/>
          <w:sz w:val="32"/>
          <w:szCs w:val="24"/>
        </w:rPr>
        <w:t>一般应获得过全国三八红旗手称号。</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六</w:t>
      </w:r>
      <w:r>
        <w:rPr>
          <w:rFonts w:ascii="仿宋_GB2312" w:eastAsia="仿宋_GB2312" w:hint="eastAsia"/>
          <w:sz w:val="32"/>
          <w:szCs w:val="24"/>
        </w:rPr>
        <w:t xml:space="preserve">) </w:t>
      </w:r>
      <w:r>
        <w:rPr>
          <w:rFonts w:ascii="仿宋_GB2312" w:eastAsia="仿宋_GB2312" w:hint="eastAsia"/>
          <w:sz w:val="32"/>
          <w:szCs w:val="24"/>
        </w:rPr>
        <w:t>全国三八红旗手标兵不重复授予。</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 xml:space="preserve">第六条　</w:t>
      </w:r>
      <w:r>
        <w:rPr>
          <w:rFonts w:ascii="仿宋_GB2312" w:eastAsia="仿宋_GB2312" w:hint="eastAsia"/>
          <w:sz w:val="32"/>
          <w:szCs w:val="24"/>
        </w:rPr>
        <w:t>全国三八红旗手基本条件</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一</w:t>
      </w:r>
      <w:r>
        <w:rPr>
          <w:rFonts w:ascii="仿宋_GB2312" w:eastAsia="仿宋_GB2312" w:hint="eastAsia"/>
          <w:sz w:val="32"/>
          <w:szCs w:val="24"/>
        </w:rPr>
        <w:t xml:space="preserve">) </w:t>
      </w:r>
      <w:r>
        <w:rPr>
          <w:rFonts w:ascii="仿宋_GB2312" w:eastAsia="仿宋_GB2312" w:hint="eastAsia"/>
          <w:sz w:val="32"/>
          <w:szCs w:val="24"/>
        </w:rPr>
        <w:t>年满</w:t>
      </w:r>
      <w:r>
        <w:rPr>
          <w:rFonts w:ascii="仿宋_GB2312" w:eastAsia="仿宋_GB2312" w:hint="eastAsia"/>
          <w:sz w:val="32"/>
          <w:szCs w:val="24"/>
        </w:rPr>
        <w:t>18</w:t>
      </w:r>
      <w:r>
        <w:rPr>
          <w:rFonts w:ascii="仿宋_GB2312" w:eastAsia="仿宋_GB2312" w:hint="eastAsia"/>
          <w:sz w:val="32"/>
          <w:szCs w:val="24"/>
        </w:rPr>
        <w:t>周岁的中华人民共和国女性公民。</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二</w:t>
      </w:r>
      <w:r>
        <w:rPr>
          <w:rFonts w:ascii="仿宋_GB2312" w:eastAsia="仿宋_GB2312" w:hint="eastAsia"/>
          <w:sz w:val="32"/>
          <w:szCs w:val="24"/>
        </w:rPr>
        <w:t xml:space="preserve">) </w:t>
      </w:r>
      <w:r>
        <w:rPr>
          <w:rFonts w:ascii="仿宋_GB2312" w:eastAsia="仿宋_GB2312" w:hint="eastAsia"/>
          <w:sz w:val="32"/>
          <w:szCs w:val="24"/>
        </w:rPr>
        <w:t>坚持用习近平新时代中国特色社会主义思想武装头脑</w:t>
      </w:r>
      <w:r>
        <w:rPr>
          <w:rFonts w:ascii="仿宋_GB2312" w:eastAsia="仿宋_GB2312" w:hint="eastAsia"/>
          <w:sz w:val="32"/>
          <w:szCs w:val="24"/>
        </w:rPr>
        <w:t xml:space="preserve">, </w:t>
      </w:r>
      <w:r>
        <w:rPr>
          <w:rFonts w:ascii="仿宋_GB2312" w:eastAsia="仿宋_GB2312" w:hint="eastAsia"/>
          <w:sz w:val="32"/>
          <w:szCs w:val="24"/>
        </w:rPr>
        <w:t>牢固树立“四个意识”</w:t>
      </w:r>
      <w:r>
        <w:rPr>
          <w:rFonts w:ascii="仿宋_GB2312" w:eastAsia="仿宋_GB2312" w:hint="eastAsia"/>
          <w:sz w:val="32"/>
          <w:szCs w:val="24"/>
        </w:rPr>
        <w:t xml:space="preserve">, </w:t>
      </w:r>
      <w:r>
        <w:rPr>
          <w:rFonts w:ascii="仿宋_GB2312" w:eastAsia="仿宋_GB2312" w:hint="eastAsia"/>
          <w:sz w:val="32"/>
          <w:szCs w:val="24"/>
        </w:rPr>
        <w:t>坚定“四个自信”</w:t>
      </w:r>
      <w:r>
        <w:rPr>
          <w:rFonts w:ascii="仿宋_GB2312" w:eastAsia="仿宋_GB2312" w:hint="eastAsia"/>
          <w:sz w:val="32"/>
          <w:szCs w:val="24"/>
        </w:rPr>
        <w:t xml:space="preserve">, </w:t>
      </w:r>
      <w:r>
        <w:rPr>
          <w:rFonts w:ascii="仿宋_GB2312" w:eastAsia="仿宋_GB2312" w:hint="eastAsia"/>
          <w:sz w:val="32"/>
          <w:szCs w:val="24"/>
        </w:rPr>
        <w:t>自觉做</w:t>
      </w:r>
      <w:r>
        <w:rPr>
          <w:rFonts w:ascii="仿宋_GB2312" w:eastAsia="仿宋_GB2312" w:hint="eastAsia"/>
          <w:sz w:val="32"/>
          <w:szCs w:val="24"/>
        </w:rPr>
        <w:t>到“两个维护”。热爱党、热爱祖国、热爱社会主义</w:t>
      </w:r>
      <w:r>
        <w:rPr>
          <w:rFonts w:ascii="仿宋_GB2312" w:eastAsia="仿宋_GB2312" w:hint="eastAsia"/>
          <w:sz w:val="32"/>
          <w:szCs w:val="24"/>
        </w:rPr>
        <w:t xml:space="preserve">, </w:t>
      </w:r>
      <w:r>
        <w:rPr>
          <w:rFonts w:ascii="仿宋_GB2312" w:eastAsia="仿宋_GB2312" w:hint="eastAsia"/>
          <w:sz w:val="32"/>
          <w:szCs w:val="24"/>
        </w:rPr>
        <w:t>坚决拥护党的路线方针政策</w:t>
      </w:r>
      <w:r>
        <w:rPr>
          <w:rFonts w:ascii="仿宋_GB2312" w:eastAsia="仿宋_GB2312" w:hint="eastAsia"/>
          <w:sz w:val="32"/>
          <w:szCs w:val="24"/>
        </w:rPr>
        <w:t xml:space="preserve">, </w:t>
      </w:r>
      <w:r>
        <w:rPr>
          <w:rFonts w:ascii="仿宋_GB2312" w:eastAsia="仿宋_GB2312" w:hint="eastAsia"/>
          <w:sz w:val="32"/>
          <w:szCs w:val="24"/>
        </w:rPr>
        <w:t>模范遵守国家法律法规。</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三</w:t>
      </w:r>
      <w:r>
        <w:rPr>
          <w:rFonts w:ascii="仿宋_GB2312" w:eastAsia="仿宋_GB2312" w:hint="eastAsia"/>
          <w:sz w:val="32"/>
          <w:szCs w:val="24"/>
        </w:rPr>
        <w:t xml:space="preserve">) </w:t>
      </w:r>
      <w:r>
        <w:rPr>
          <w:rFonts w:ascii="仿宋_GB2312" w:eastAsia="仿宋_GB2312" w:hint="eastAsia"/>
          <w:sz w:val="32"/>
          <w:szCs w:val="24"/>
        </w:rPr>
        <w:t>自觉践行社会主义核心价值观</w:t>
      </w:r>
      <w:r>
        <w:rPr>
          <w:rFonts w:ascii="仿宋_GB2312" w:eastAsia="仿宋_GB2312" w:hint="eastAsia"/>
          <w:sz w:val="32"/>
          <w:szCs w:val="24"/>
        </w:rPr>
        <w:t xml:space="preserve">, </w:t>
      </w:r>
      <w:r>
        <w:rPr>
          <w:rFonts w:ascii="仿宋_GB2312" w:eastAsia="仿宋_GB2312" w:hint="eastAsia"/>
          <w:sz w:val="32"/>
          <w:szCs w:val="24"/>
        </w:rPr>
        <w:t>具有“自尊、自信、自立、自强”精神</w:t>
      </w:r>
      <w:r>
        <w:rPr>
          <w:rFonts w:ascii="仿宋_GB2312" w:eastAsia="仿宋_GB2312" w:hint="eastAsia"/>
          <w:sz w:val="32"/>
          <w:szCs w:val="24"/>
        </w:rPr>
        <w:t xml:space="preserve">, </w:t>
      </w:r>
      <w:r>
        <w:rPr>
          <w:rFonts w:ascii="仿宋_GB2312" w:eastAsia="仿宋_GB2312" w:hint="eastAsia"/>
          <w:sz w:val="32"/>
          <w:szCs w:val="24"/>
        </w:rPr>
        <w:t>品德高尚、甘于奉献。</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四</w:t>
      </w:r>
      <w:r>
        <w:rPr>
          <w:rFonts w:ascii="仿宋_GB2312" w:eastAsia="仿宋_GB2312" w:hint="eastAsia"/>
          <w:sz w:val="32"/>
          <w:szCs w:val="24"/>
        </w:rPr>
        <w:t xml:space="preserve">) </w:t>
      </w:r>
      <w:r>
        <w:rPr>
          <w:rFonts w:ascii="仿宋_GB2312" w:eastAsia="仿宋_GB2312" w:hint="eastAsia"/>
          <w:sz w:val="32"/>
          <w:szCs w:val="24"/>
        </w:rPr>
        <w:t>爱岗敬业、勇挑重担、奋发有为、锐意创新</w:t>
      </w:r>
      <w:r>
        <w:rPr>
          <w:rFonts w:ascii="仿宋_GB2312" w:eastAsia="仿宋_GB2312" w:hint="eastAsia"/>
          <w:sz w:val="32"/>
          <w:szCs w:val="24"/>
        </w:rPr>
        <w:t xml:space="preserve">, </w:t>
      </w:r>
      <w:r>
        <w:rPr>
          <w:rFonts w:ascii="仿宋_GB2312" w:eastAsia="仿宋_GB2312" w:hint="eastAsia"/>
          <w:sz w:val="32"/>
          <w:szCs w:val="24"/>
        </w:rPr>
        <w:t>在</w:t>
      </w:r>
      <w:r>
        <w:rPr>
          <w:rFonts w:ascii="仿宋_GB2312" w:eastAsia="仿宋_GB2312" w:hint="eastAsia"/>
          <w:sz w:val="32"/>
          <w:szCs w:val="24"/>
        </w:rPr>
        <w:lastRenderedPageBreak/>
        <w:t>本职工作中创造出一流业绩、作出突出贡献。</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五</w:t>
      </w:r>
      <w:r>
        <w:rPr>
          <w:rFonts w:ascii="仿宋_GB2312" w:eastAsia="仿宋_GB2312" w:hint="eastAsia"/>
          <w:sz w:val="32"/>
          <w:szCs w:val="24"/>
        </w:rPr>
        <w:t xml:space="preserve">) </w:t>
      </w:r>
      <w:r>
        <w:rPr>
          <w:rFonts w:ascii="仿宋_GB2312" w:eastAsia="仿宋_GB2312" w:hint="eastAsia"/>
          <w:sz w:val="32"/>
          <w:szCs w:val="24"/>
        </w:rPr>
        <w:t>须获得过省级三八红旗手</w:t>
      </w:r>
      <w:r>
        <w:rPr>
          <w:rFonts w:ascii="仿宋_GB2312" w:eastAsia="仿宋_GB2312" w:hint="eastAsia"/>
          <w:sz w:val="32"/>
          <w:szCs w:val="24"/>
        </w:rPr>
        <w:t xml:space="preserve">, </w:t>
      </w:r>
      <w:r>
        <w:rPr>
          <w:rFonts w:ascii="仿宋_GB2312" w:eastAsia="仿宋_GB2312" w:hint="eastAsia"/>
          <w:sz w:val="32"/>
          <w:szCs w:val="24"/>
        </w:rPr>
        <w:t>或全国城乡妇女岗位建功先进个人</w:t>
      </w:r>
      <w:r>
        <w:rPr>
          <w:rFonts w:ascii="仿宋_GB2312" w:eastAsia="仿宋_GB2312" w:hint="eastAsia"/>
          <w:sz w:val="32"/>
          <w:szCs w:val="24"/>
        </w:rPr>
        <w:t xml:space="preserve">, </w:t>
      </w:r>
      <w:r>
        <w:rPr>
          <w:rFonts w:ascii="仿宋_GB2312" w:eastAsia="仿宋_GB2312" w:hint="eastAsia"/>
          <w:sz w:val="32"/>
          <w:szCs w:val="24"/>
        </w:rPr>
        <w:t>或《全国评比达标表彰保留项目目录》所列其他省部级单位授予的称号和专业奖项。</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六</w:t>
      </w:r>
      <w:r>
        <w:rPr>
          <w:rFonts w:ascii="仿宋_GB2312" w:eastAsia="仿宋_GB2312" w:hint="eastAsia"/>
          <w:sz w:val="32"/>
          <w:szCs w:val="24"/>
        </w:rPr>
        <w:t xml:space="preserve">) </w:t>
      </w:r>
      <w:r>
        <w:rPr>
          <w:rFonts w:ascii="仿宋_GB2312" w:eastAsia="仿宋_GB2312" w:hint="eastAsia"/>
          <w:sz w:val="32"/>
          <w:szCs w:val="24"/>
        </w:rPr>
        <w:t>全国三八红旗手不重复授予。</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第七条</w:t>
      </w:r>
      <w:r>
        <w:rPr>
          <w:rFonts w:ascii="仿宋_GB2312" w:eastAsia="仿宋_GB2312" w:hint="eastAsia"/>
          <w:sz w:val="32"/>
          <w:szCs w:val="24"/>
        </w:rPr>
        <w:t xml:space="preserve">　全国三八红旗集体基本条件</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一</w:t>
      </w:r>
      <w:r>
        <w:rPr>
          <w:rFonts w:ascii="仿宋_GB2312" w:eastAsia="仿宋_GB2312" w:hint="eastAsia"/>
          <w:sz w:val="32"/>
          <w:szCs w:val="24"/>
        </w:rPr>
        <w:t xml:space="preserve">) </w:t>
      </w:r>
      <w:r>
        <w:rPr>
          <w:rFonts w:ascii="仿宋_GB2312" w:eastAsia="仿宋_GB2312" w:hint="eastAsia"/>
          <w:sz w:val="32"/>
          <w:szCs w:val="24"/>
        </w:rPr>
        <w:t>女性比例为</w:t>
      </w:r>
      <w:r>
        <w:rPr>
          <w:rFonts w:ascii="仿宋_GB2312" w:eastAsia="仿宋_GB2312" w:hint="eastAsia"/>
          <w:sz w:val="32"/>
          <w:szCs w:val="24"/>
        </w:rPr>
        <w:t>60%</w:t>
      </w:r>
      <w:r>
        <w:rPr>
          <w:rFonts w:ascii="仿宋_GB2312" w:eastAsia="仿宋_GB2312" w:hint="eastAsia"/>
          <w:sz w:val="32"/>
          <w:szCs w:val="24"/>
        </w:rPr>
        <w:t>以上的单位或组织。</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二</w:t>
      </w:r>
      <w:r>
        <w:rPr>
          <w:rFonts w:ascii="仿宋_GB2312" w:eastAsia="仿宋_GB2312" w:hint="eastAsia"/>
          <w:sz w:val="32"/>
          <w:szCs w:val="24"/>
        </w:rPr>
        <w:t xml:space="preserve">) </w:t>
      </w:r>
      <w:r>
        <w:rPr>
          <w:rFonts w:ascii="仿宋_GB2312" w:eastAsia="仿宋_GB2312" w:hint="eastAsia"/>
          <w:sz w:val="32"/>
          <w:szCs w:val="24"/>
        </w:rPr>
        <w:t>集体成员坚持用习近平新时代中国特色社会主义思想武装头脑</w:t>
      </w:r>
      <w:r>
        <w:rPr>
          <w:rFonts w:ascii="仿宋_GB2312" w:eastAsia="仿宋_GB2312" w:hint="eastAsia"/>
          <w:sz w:val="32"/>
          <w:szCs w:val="24"/>
        </w:rPr>
        <w:t xml:space="preserve">, </w:t>
      </w:r>
      <w:r>
        <w:rPr>
          <w:rFonts w:ascii="仿宋_GB2312" w:eastAsia="仿宋_GB2312" w:hint="eastAsia"/>
          <w:sz w:val="32"/>
          <w:szCs w:val="24"/>
        </w:rPr>
        <w:t>牢固树立“四个意识”</w:t>
      </w:r>
      <w:r>
        <w:rPr>
          <w:rFonts w:ascii="仿宋_GB2312" w:eastAsia="仿宋_GB2312" w:hint="eastAsia"/>
          <w:sz w:val="32"/>
          <w:szCs w:val="24"/>
        </w:rPr>
        <w:t xml:space="preserve">, </w:t>
      </w:r>
      <w:r>
        <w:rPr>
          <w:rFonts w:ascii="仿宋_GB2312" w:eastAsia="仿宋_GB2312" w:hint="eastAsia"/>
          <w:sz w:val="32"/>
          <w:szCs w:val="24"/>
        </w:rPr>
        <w:t>坚定“四个自信”</w:t>
      </w:r>
      <w:r>
        <w:rPr>
          <w:rFonts w:ascii="仿宋_GB2312" w:eastAsia="仿宋_GB2312" w:hint="eastAsia"/>
          <w:sz w:val="32"/>
          <w:szCs w:val="24"/>
        </w:rPr>
        <w:t>,</w:t>
      </w:r>
      <w:r>
        <w:rPr>
          <w:rFonts w:ascii="仿宋_GB2312" w:eastAsia="仿宋_GB2312" w:hint="eastAsia"/>
          <w:sz w:val="32"/>
          <w:szCs w:val="24"/>
        </w:rPr>
        <w:t>自觉做到“两个维护”。具有爱国主义、集体主义、社会主义精神和高尚的职业道德、良好的精神风貌。</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三</w:t>
      </w:r>
      <w:r>
        <w:rPr>
          <w:rFonts w:ascii="仿宋_GB2312" w:eastAsia="仿宋_GB2312" w:hint="eastAsia"/>
          <w:sz w:val="32"/>
          <w:szCs w:val="24"/>
        </w:rPr>
        <w:t xml:space="preserve">) </w:t>
      </w:r>
      <w:r>
        <w:rPr>
          <w:rFonts w:ascii="仿宋_GB2312" w:eastAsia="仿宋_GB2312" w:hint="eastAsia"/>
          <w:sz w:val="32"/>
          <w:szCs w:val="24"/>
        </w:rPr>
        <w:t>集体成员能自觉践行社会主义核心价值观</w:t>
      </w:r>
      <w:r>
        <w:rPr>
          <w:rFonts w:ascii="仿宋_GB2312" w:eastAsia="仿宋_GB2312" w:hint="eastAsia"/>
          <w:sz w:val="32"/>
          <w:szCs w:val="24"/>
        </w:rPr>
        <w:t xml:space="preserve">, </w:t>
      </w:r>
      <w:r>
        <w:rPr>
          <w:rFonts w:ascii="仿宋_GB2312" w:eastAsia="仿宋_GB2312" w:hint="eastAsia"/>
          <w:sz w:val="32"/>
          <w:szCs w:val="24"/>
        </w:rPr>
        <w:t>品德高尚、甘于奉献。</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四</w:t>
      </w:r>
      <w:r>
        <w:rPr>
          <w:rFonts w:ascii="仿宋_GB2312" w:eastAsia="仿宋_GB2312" w:hint="eastAsia"/>
          <w:sz w:val="32"/>
          <w:szCs w:val="24"/>
        </w:rPr>
        <w:t xml:space="preserve">) </w:t>
      </w:r>
      <w:r>
        <w:rPr>
          <w:rFonts w:ascii="仿宋_GB2312" w:eastAsia="仿宋_GB2312" w:hint="eastAsia"/>
          <w:sz w:val="32"/>
          <w:szCs w:val="24"/>
        </w:rPr>
        <w:t>为中国特色社会主义建设事业作出突出贡献</w:t>
      </w:r>
      <w:r>
        <w:rPr>
          <w:rFonts w:ascii="仿宋_GB2312" w:eastAsia="仿宋_GB2312" w:hint="eastAsia"/>
          <w:sz w:val="32"/>
          <w:szCs w:val="24"/>
        </w:rPr>
        <w:t xml:space="preserve">, </w:t>
      </w:r>
      <w:r>
        <w:rPr>
          <w:rFonts w:ascii="仿宋_GB2312" w:eastAsia="仿宋_GB2312" w:hint="eastAsia"/>
          <w:sz w:val="32"/>
          <w:szCs w:val="24"/>
        </w:rPr>
        <w:t>在界别和行业工作中影响力广泛</w:t>
      </w:r>
      <w:r>
        <w:rPr>
          <w:rFonts w:ascii="仿宋_GB2312" w:eastAsia="仿宋_GB2312" w:hint="eastAsia"/>
          <w:sz w:val="32"/>
          <w:szCs w:val="24"/>
        </w:rPr>
        <w:t xml:space="preserve">, </w:t>
      </w:r>
      <w:r>
        <w:rPr>
          <w:rFonts w:ascii="仿宋_GB2312" w:eastAsia="仿宋_GB2312" w:hint="eastAsia"/>
          <w:sz w:val="32"/>
          <w:szCs w:val="24"/>
        </w:rPr>
        <w:t>具有较强的示范带动作用。</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五</w:t>
      </w:r>
      <w:r>
        <w:rPr>
          <w:rFonts w:ascii="仿宋_GB2312" w:eastAsia="仿宋_GB2312" w:hint="eastAsia"/>
          <w:sz w:val="32"/>
          <w:szCs w:val="24"/>
        </w:rPr>
        <w:t xml:space="preserve">) </w:t>
      </w:r>
      <w:r>
        <w:rPr>
          <w:rFonts w:ascii="仿宋_GB2312" w:eastAsia="仿宋_GB2312" w:hint="eastAsia"/>
          <w:sz w:val="32"/>
          <w:szCs w:val="24"/>
        </w:rPr>
        <w:t>须获得过省级三八红旗集体</w:t>
      </w:r>
      <w:r>
        <w:rPr>
          <w:rFonts w:ascii="仿宋_GB2312" w:eastAsia="仿宋_GB2312" w:hint="eastAsia"/>
          <w:sz w:val="32"/>
          <w:szCs w:val="24"/>
        </w:rPr>
        <w:t xml:space="preserve">, </w:t>
      </w:r>
      <w:r>
        <w:rPr>
          <w:rFonts w:ascii="仿宋_GB2312" w:eastAsia="仿宋_GB2312" w:hint="eastAsia"/>
          <w:sz w:val="32"/>
          <w:szCs w:val="24"/>
        </w:rPr>
        <w:t>或《全国评比达标表彰保留项目目录》所列其他省部级单位</w:t>
      </w:r>
      <w:r>
        <w:rPr>
          <w:rFonts w:ascii="仿宋_GB2312" w:eastAsia="仿宋_GB2312" w:hint="eastAsia"/>
          <w:sz w:val="32"/>
          <w:szCs w:val="24"/>
        </w:rPr>
        <w:t>授予的称号。</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六</w:t>
      </w:r>
      <w:r>
        <w:rPr>
          <w:rFonts w:ascii="仿宋_GB2312" w:eastAsia="仿宋_GB2312" w:hint="eastAsia"/>
          <w:sz w:val="32"/>
          <w:szCs w:val="24"/>
        </w:rPr>
        <w:t xml:space="preserve">) </w:t>
      </w:r>
      <w:r>
        <w:rPr>
          <w:rFonts w:ascii="仿宋_GB2312" w:eastAsia="仿宋_GB2312" w:hint="eastAsia"/>
          <w:sz w:val="32"/>
          <w:szCs w:val="24"/>
        </w:rPr>
        <w:t>全国三八红旗集体一般不重复授予。</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第八条</w:t>
      </w:r>
      <w:r>
        <w:rPr>
          <w:rFonts w:ascii="仿宋_GB2312" w:eastAsia="仿宋_GB2312" w:hint="eastAsia"/>
          <w:sz w:val="32"/>
          <w:szCs w:val="24"/>
        </w:rPr>
        <w:t xml:space="preserve">　全国三八红旗手标兵评选程序</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一</w:t>
      </w:r>
      <w:r>
        <w:rPr>
          <w:rFonts w:ascii="仿宋_GB2312" w:eastAsia="仿宋_GB2312" w:hint="eastAsia"/>
          <w:sz w:val="32"/>
          <w:szCs w:val="24"/>
        </w:rPr>
        <w:t xml:space="preserve">) </w:t>
      </w:r>
      <w:r>
        <w:rPr>
          <w:rFonts w:ascii="仿宋_GB2312" w:eastAsia="仿宋_GB2312" w:hint="eastAsia"/>
          <w:sz w:val="32"/>
          <w:szCs w:val="24"/>
        </w:rPr>
        <w:t>全国三八红旗手标兵评选活动每年集中进行一次</w:t>
      </w:r>
      <w:r>
        <w:rPr>
          <w:rFonts w:ascii="仿宋_GB2312" w:eastAsia="仿宋_GB2312" w:hint="eastAsia"/>
          <w:sz w:val="32"/>
          <w:szCs w:val="24"/>
        </w:rPr>
        <w:t xml:space="preserve">, </w:t>
      </w:r>
      <w:r>
        <w:rPr>
          <w:rFonts w:ascii="仿宋_GB2312" w:eastAsia="仿宋_GB2312" w:hint="eastAsia"/>
          <w:sz w:val="32"/>
          <w:szCs w:val="24"/>
        </w:rPr>
        <w:t>与全国三八红旗手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评选活动同步进行。全国妇联组建年度全国三八红旗手标兵、全国三八红旗手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评选</w:t>
      </w:r>
      <w:r>
        <w:rPr>
          <w:rFonts w:ascii="仿宋_GB2312" w:eastAsia="仿宋_GB2312" w:hint="eastAsia"/>
          <w:sz w:val="32"/>
          <w:szCs w:val="24"/>
        </w:rPr>
        <w:lastRenderedPageBreak/>
        <w:t>委员会</w:t>
      </w:r>
      <w:r>
        <w:rPr>
          <w:rFonts w:ascii="仿宋_GB2312" w:eastAsia="仿宋_GB2312" w:hint="eastAsia"/>
          <w:sz w:val="32"/>
          <w:szCs w:val="24"/>
        </w:rPr>
        <w:t xml:space="preserve">, </w:t>
      </w:r>
      <w:r>
        <w:rPr>
          <w:rFonts w:ascii="仿宋_GB2312" w:eastAsia="仿宋_GB2312" w:hint="eastAsia"/>
          <w:sz w:val="32"/>
          <w:szCs w:val="24"/>
        </w:rPr>
        <w:t>办公室设在全国妇联宣传部。</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二</w:t>
      </w:r>
      <w:r>
        <w:rPr>
          <w:rFonts w:ascii="仿宋_GB2312" w:eastAsia="仿宋_GB2312" w:hint="eastAsia"/>
          <w:sz w:val="32"/>
          <w:szCs w:val="24"/>
        </w:rPr>
        <w:t xml:space="preserve">) </w:t>
      </w:r>
      <w:r>
        <w:rPr>
          <w:rFonts w:ascii="仿宋_GB2312" w:eastAsia="仿宋_GB2312" w:hint="eastAsia"/>
          <w:sz w:val="32"/>
          <w:szCs w:val="24"/>
        </w:rPr>
        <w:t>由全国</w:t>
      </w:r>
      <w:r>
        <w:rPr>
          <w:rFonts w:ascii="仿宋_GB2312" w:eastAsia="仿宋_GB2312" w:hint="eastAsia"/>
          <w:sz w:val="32"/>
          <w:szCs w:val="24"/>
        </w:rPr>
        <w:t>31</w:t>
      </w:r>
      <w:r>
        <w:rPr>
          <w:rFonts w:ascii="仿宋_GB2312" w:eastAsia="仿宋_GB2312" w:hint="eastAsia"/>
          <w:sz w:val="32"/>
          <w:szCs w:val="24"/>
        </w:rPr>
        <w:t>个省、自治区、直辖市妇联</w:t>
      </w:r>
      <w:r>
        <w:rPr>
          <w:rFonts w:ascii="仿宋_GB2312" w:eastAsia="仿宋_GB2312" w:hint="eastAsia"/>
          <w:sz w:val="32"/>
          <w:szCs w:val="24"/>
        </w:rPr>
        <w:t xml:space="preserve">, </w:t>
      </w:r>
      <w:r>
        <w:rPr>
          <w:rFonts w:ascii="仿宋_GB2312" w:eastAsia="仿宋_GB2312" w:hint="eastAsia"/>
          <w:sz w:val="32"/>
          <w:szCs w:val="24"/>
        </w:rPr>
        <w:t>新疆生产建设兵团妇联</w:t>
      </w:r>
      <w:r>
        <w:rPr>
          <w:rFonts w:ascii="仿宋_GB2312" w:eastAsia="仿宋_GB2312" w:hint="eastAsia"/>
          <w:sz w:val="32"/>
          <w:szCs w:val="24"/>
        </w:rPr>
        <w:t xml:space="preserve">, </w:t>
      </w:r>
      <w:r>
        <w:rPr>
          <w:rFonts w:ascii="仿宋_GB2312" w:eastAsia="仿宋_GB2312" w:hint="eastAsia"/>
          <w:sz w:val="32"/>
          <w:szCs w:val="24"/>
        </w:rPr>
        <w:t>中央和国家机关妇工委</w:t>
      </w:r>
      <w:r>
        <w:rPr>
          <w:rFonts w:ascii="仿宋_GB2312" w:eastAsia="仿宋_GB2312" w:hint="eastAsia"/>
          <w:sz w:val="32"/>
          <w:szCs w:val="24"/>
        </w:rPr>
        <w:t xml:space="preserve">, </w:t>
      </w:r>
      <w:r>
        <w:rPr>
          <w:rFonts w:ascii="仿宋_GB2312" w:eastAsia="仿宋_GB2312" w:hint="eastAsia"/>
          <w:sz w:val="32"/>
          <w:szCs w:val="24"/>
        </w:rPr>
        <w:t>中央军委政治工作部组织局作为推荐单位。全国三八红旗手标兵候选人由各推荐单位按照评选条件负责推荐</w:t>
      </w:r>
      <w:r>
        <w:rPr>
          <w:rFonts w:ascii="仿宋_GB2312" w:eastAsia="仿宋_GB2312" w:hint="eastAsia"/>
          <w:sz w:val="32"/>
          <w:szCs w:val="24"/>
        </w:rPr>
        <w:t xml:space="preserve">, </w:t>
      </w:r>
      <w:r>
        <w:rPr>
          <w:rFonts w:ascii="仿宋_GB2312" w:eastAsia="仿宋_GB2312" w:hint="eastAsia"/>
          <w:sz w:val="32"/>
          <w:szCs w:val="24"/>
        </w:rPr>
        <w:t>每单位推荐</w:t>
      </w:r>
      <w:r>
        <w:rPr>
          <w:rFonts w:ascii="仿宋_GB2312" w:eastAsia="仿宋_GB2312" w:hint="eastAsia"/>
          <w:sz w:val="32"/>
          <w:szCs w:val="24"/>
        </w:rPr>
        <w:t>1</w:t>
      </w:r>
      <w:r>
        <w:rPr>
          <w:rFonts w:ascii="仿宋_GB2312" w:eastAsia="仿宋_GB2312" w:hint="eastAsia"/>
          <w:sz w:val="32"/>
          <w:szCs w:val="24"/>
        </w:rPr>
        <w:t>人。</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三</w:t>
      </w:r>
      <w:r>
        <w:rPr>
          <w:rFonts w:ascii="仿宋_GB2312" w:eastAsia="仿宋_GB2312" w:hint="eastAsia"/>
          <w:sz w:val="32"/>
          <w:szCs w:val="24"/>
        </w:rPr>
        <w:t xml:space="preserve">) </w:t>
      </w:r>
      <w:r>
        <w:rPr>
          <w:rFonts w:ascii="仿宋_GB2312" w:eastAsia="仿宋_GB2312" w:hint="eastAsia"/>
          <w:sz w:val="32"/>
          <w:szCs w:val="24"/>
        </w:rPr>
        <w:t>申报全国三八红旗手标兵候选人的企业负责人</w:t>
      </w:r>
      <w:r>
        <w:rPr>
          <w:rFonts w:ascii="仿宋_GB2312" w:eastAsia="仿宋_GB2312" w:hint="eastAsia"/>
          <w:sz w:val="32"/>
          <w:szCs w:val="24"/>
        </w:rPr>
        <w:t>,</w:t>
      </w:r>
      <w:r>
        <w:rPr>
          <w:rFonts w:ascii="仿宋_GB2312" w:eastAsia="仿宋_GB2312" w:hint="eastAsia"/>
          <w:sz w:val="32"/>
          <w:szCs w:val="24"/>
        </w:rPr>
        <w:t>须经当地县</w:t>
      </w:r>
      <w:r>
        <w:rPr>
          <w:rFonts w:ascii="仿宋_GB2312" w:eastAsia="仿宋_GB2312" w:hint="eastAsia"/>
          <w:sz w:val="32"/>
          <w:szCs w:val="24"/>
        </w:rPr>
        <w:t>(</w:t>
      </w:r>
      <w:r>
        <w:rPr>
          <w:rFonts w:ascii="仿宋_GB2312" w:eastAsia="仿宋_GB2312" w:hint="eastAsia"/>
          <w:sz w:val="32"/>
          <w:szCs w:val="24"/>
        </w:rPr>
        <w:t>市</w:t>
      </w:r>
      <w:r>
        <w:rPr>
          <w:rFonts w:ascii="仿宋_GB2312" w:eastAsia="仿宋_GB2312" w:hint="eastAsia"/>
          <w:sz w:val="32"/>
          <w:szCs w:val="24"/>
        </w:rPr>
        <w:t xml:space="preserve">) </w:t>
      </w:r>
      <w:r>
        <w:rPr>
          <w:rFonts w:ascii="仿宋_GB2312" w:eastAsia="仿宋_GB2312" w:hint="eastAsia"/>
          <w:sz w:val="32"/>
          <w:szCs w:val="24"/>
        </w:rPr>
        <w:t>以上市场监督管理、税务、人力资源和社会保障、应急管理、自然资源、生态环境等部门审查同意。国有和国有控股企业及其负责人要经过审计、纪检监察等部门审查同意。党政机关、人民团体和事业单位的领导干部</w:t>
      </w:r>
      <w:r>
        <w:rPr>
          <w:rFonts w:ascii="仿宋_GB2312" w:eastAsia="仿宋_GB2312" w:hint="eastAsia"/>
          <w:sz w:val="32"/>
          <w:szCs w:val="24"/>
        </w:rPr>
        <w:t xml:space="preserve">, </w:t>
      </w:r>
      <w:r>
        <w:rPr>
          <w:rFonts w:ascii="仿宋_GB2312" w:eastAsia="仿宋_GB2312" w:hint="eastAsia"/>
          <w:sz w:val="32"/>
          <w:szCs w:val="24"/>
        </w:rPr>
        <w:t>要按照干部管理权限</w:t>
      </w:r>
      <w:r>
        <w:rPr>
          <w:rFonts w:ascii="仿宋_GB2312" w:eastAsia="仿宋_GB2312" w:hint="eastAsia"/>
          <w:sz w:val="32"/>
          <w:szCs w:val="24"/>
        </w:rPr>
        <w:t xml:space="preserve">, </w:t>
      </w:r>
      <w:r>
        <w:rPr>
          <w:rFonts w:ascii="仿宋_GB2312" w:eastAsia="仿宋_GB2312" w:hint="eastAsia"/>
          <w:sz w:val="32"/>
          <w:szCs w:val="24"/>
        </w:rPr>
        <w:t>征得有关组织人事和纪检监察部门审查同意。</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四</w:t>
      </w:r>
      <w:r>
        <w:rPr>
          <w:rFonts w:ascii="仿宋_GB2312" w:eastAsia="仿宋_GB2312" w:hint="eastAsia"/>
          <w:sz w:val="32"/>
          <w:szCs w:val="24"/>
        </w:rPr>
        <w:t xml:space="preserve">) </w:t>
      </w:r>
      <w:r>
        <w:rPr>
          <w:rFonts w:ascii="仿宋_GB2312" w:eastAsia="仿宋_GB2312" w:hint="eastAsia"/>
          <w:sz w:val="32"/>
          <w:szCs w:val="24"/>
        </w:rPr>
        <w:t>由办公室审核确定候选人名单后</w:t>
      </w:r>
      <w:r>
        <w:rPr>
          <w:rFonts w:ascii="仿宋_GB2312" w:eastAsia="仿宋_GB2312" w:hint="eastAsia"/>
          <w:sz w:val="32"/>
          <w:szCs w:val="24"/>
        </w:rPr>
        <w:t xml:space="preserve">, </w:t>
      </w:r>
      <w:r>
        <w:rPr>
          <w:rFonts w:ascii="仿宋_GB2312" w:eastAsia="仿宋_GB2312" w:hint="eastAsia"/>
          <w:sz w:val="32"/>
          <w:szCs w:val="24"/>
        </w:rPr>
        <w:t>通过媒体向社会公示</w:t>
      </w:r>
      <w:r>
        <w:rPr>
          <w:rFonts w:ascii="仿宋_GB2312" w:eastAsia="仿宋_GB2312" w:hint="eastAsia"/>
          <w:sz w:val="32"/>
          <w:szCs w:val="24"/>
        </w:rPr>
        <w:t xml:space="preserve">, </w:t>
      </w:r>
      <w:r>
        <w:rPr>
          <w:rFonts w:ascii="仿宋_GB2312" w:eastAsia="仿宋_GB2312" w:hint="eastAsia"/>
          <w:sz w:val="32"/>
          <w:szCs w:val="24"/>
        </w:rPr>
        <w:t>在一定期限内广泛征求社会意见。有异议者</w:t>
      </w:r>
      <w:r>
        <w:rPr>
          <w:rFonts w:ascii="仿宋_GB2312" w:eastAsia="仿宋_GB2312" w:hint="eastAsia"/>
          <w:sz w:val="32"/>
          <w:szCs w:val="24"/>
        </w:rPr>
        <w:t xml:space="preserve">, </w:t>
      </w:r>
      <w:r>
        <w:rPr>
          <w:rFonts w:ascii="仿宋_GB2312" w:eastAsia="仿宋_GB2312" w:hint="eastAsia"/>
          <w:sz w:val="32"/>
          <w:szCs w:val="24"/>
        </w:rPr>
        <w:t>由办公室会同推荐单位进行核实</w:t>
      </w:r>
      <w:r>
        <w:rPr>
          <w:rFonts w:ascii="仿宋_GB2312" w:eastAsia="仿宋_GB2312" w:hint="eastAsia"/>
          <w:sz w:val="32"/>
          <w:szCs w:val="24"/>
        </w:rPr>
        <w:t xml:space="preserve">, </w:t>
      </w:r>
      <w:r>
        <w:rPr>
          <w:rFonts w:ascii="仿宋_GB2312" w:eastAsia="仿宋_GB2312" w:hint="eastAsia"/>
          <w:sz w:val="32"/>
          <w:szCs w:val="24"/>
        </w:rPr>
        <w:t>情况报告评委会。</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五</w:t>
      </w:r>
      <w:r>
        <w:rPr>
          <w:rFonts w:ascii="仿宋_GB2312" w:eastAsia="仿宋_GB2312" w:hint="eastAsia"/>
          <w:sz w:val="32"/>
          <w:szCs w:val="24"/>
        </w:rPr>
        <w:t xml:space="preserve">) </w:t>
      </w:r>
      <w:r>
        <w:rPr>
          <w:rFonts w:ascii="仿宋_GB2312" w:eastAsia="仿宋_GB2312" w:hint="eastAsia"/>
          <w:sz w:val="32"/>
          <w:szCs w:val="24"/>
        </w:rPr>
        <w:t>召开评委会议</w:t>
      </w:r>
      <w:r>
        <w:rPr>
          <w:rFonts w:ascii="仿宋_GB2312" w:eastAsia="仿宋_GB2312" w:hint="eastAsia"/>
          <w:sz w:val="32"/>
          <w:szCs w:val="24"/>
        </w:rPr>
        <w:t xml:space="preserve">, </w:t>
      </w:r>
      <w:r>
        <w:rPr>
          <w:rFonts w:ascii="仿宋_GB2312" w:eastAsia="仿宋_GB2312" w:hint="eastAsia"/>
          <w:sz w:val="32"/>
          <w:szCs w:val="24"/>
        </w:rPr>
        <w:t>在对候选人进行认</w:t>
      </w:r>
      <w:r>
        <w:rPr>
          <w:rFonts w:ascii="仿宋_GB2312" w:eastAsia="仿宋_GB2312" w:hint="eastAsia"/>
          <w:sz w:val="32"/>
          <w:szCs w:val="24"/>
        </w:rPr>
        <w:t>真审议、充分酝酿基础上</w:t>
      </w:r>
      <w:r>
        <w:rPr>
          <w:rFonts w:ascii="仿宋_GB2312" w:eastAsia="仿宋_GB2312" w:hint="eastAsia"/>
          <w:sz w:val="32"/>
          <w:szCs w:val="24"/>
        </w:rPr>
        <w:t xml:space="preserve">, </w:t>
      </w:r>
      <w:r>
        <w:rPr>
          <w:rFonts w:ascii="仿宋_GB2312" w:eastAsia="仿宋_GB2312" w:hint="eastAsia"/>
          <w:sz w:val="32"/>
          <w:szCs w:val="24"/>
        </w:rPr>
        <w:t>进行无记名投票。按得票多少确定标兵人选建议名单。</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六</w:t>
      </w:r>
      <w:r>
        <w:rPr>
          <w:rFonts w:ascii="仿宋_GB2312" w:eastAsia="仿宋_GB2312" w:hint="eastAsia"/>
          <w:sz w:val="32"/>
          <w:szCs w:val="24"/>
        </w:rPr>
        <w:t xml:space="preserve">) </w:t>
      </w:r>
      <w:r>
        <w:rPr>
          <w:rFonts w:ascii="仿宋_GB2312" w:eastAsia="仿宋_GB2312" w:hint="eastAsia"/>
          <w:sz w:val="32"/>
          <w:szCs w:val="24"/>
        </w:rPr>
        <w:t>评委会提出的全国三八红旗手标兵人选建议名单</w:t>
      </w:r>
      <w:r>
        <w:rPr>
          <w:rFonts w:ascii="仿宋_GB2312" w:eastAsia="仿宋_GB2312" w:hint="eastAsia"/>
          <w:sz w:val="32"/>
          <w:szCs w:val="24"/>
        </w:rPr>
        <w:t xml:space="preserve">, </w:t>
      </w:r>
      <w:r>
        <w:rPr>
          <w:rFonts w:ascii="仿宋_GB2312" w:eastAsia="仿宋_GB2312" w:hint="eastAsia"/>
          <w:sz w:val="32"/>
          <w:szCs w:val="24"/>
        </w:rPr>
        <w:t>报全国妇联书记处会议审定。</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第九条</w:t>
      </w:r>
      <w:r>
        <w:rPr>
          <w:rFonts w:ascii="仿宋_GB2312" w:eastAsia="仿宋_GB2312" w:hint="eastAsia"/>
          <w:sz w:val="32"/>
          <w:szCs w:val="24"/>
        </w:rPr>
        <w:t xml:space="preserve">　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评选程序</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一</w:t>
      </w:r>
      <w:r>
        <w:rPr>
          <w:rFonts w:ascii="仿宋_GB2312" w:eastAsia="仿宋_GB2312" w:hint="eastAsia"/>
          <w:sz w:val="32"/>
          <w:szCs w:val="24"/>
        </w:rPr>
        <w:t xml:space="preserve">) </w:t>
      </w:r>
      <w:r>
        <w:rPr>
          <w:rFonts w:ascii="仿宋_GB2312" w:eastAsia="仿宋_GB2312" w:hint="eastAsia"/>
          <w:sz w:val="32"/>
          <w:szCs w:val="24"/>
        </w:rPr>
        <w:t>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评选活动每年集中进行</w:t>
      </w:r>
      <w:r>
        <w:rPr>
          <w:rFonts w:ascii="仿宋_GB2312" w:eastAsia="仿宋_GB2312" w:hint="eastAsia"/>
          <w:sz w:val="32"/>
          <w:szCs w:val="24"/>
        </w:rPr>
        <w:lastRenderedPageBreak/>
        <w:t>一次。</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 xml:space="preserve">( </w:t>
      </w:r>
      <w:r>
        <w:rPr>
          <w:rFonts w:ascii="仿宋_GB2312" w:eastAsia="仿宋_GB2312" w:hint="eastAsia"/>
          <w:sz w:val="32"/>
          <w:szCs w:val="24"/>
        </w:rPr>
        <w:t>二</w:t>
      </w:r>
      <w:r>
        <w:rPr>
          <w:rFonts w:ascii="仿宋_GB2312" w:eastAsia="仿宋_GB2312" w:hint="eastAsia"/>
          <w:sz w:val="32"/>
          <w:szCs w:val="24"/>
        </w:rPr>
        <w:t xml:space="preserve">) </w:t>
      </w:r>
      <w:r>
        <w:rPr>
          <w:rFonts w:ascii="仿宋_GB2312" w:eastAsia="仿宋_GB2312" w:hint="eastAsia"/>
          <w:sz w:val="32"/>
          <w:szCs w:val="24"/>
        </w:rPr>
        <w:t>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名额分配原则上以各推荐单位的女性人数为基准</w:t>
      </w:r>
      <w:r>
        <w:rPr>
          <w:rFonts w:ascii="仿宋_GB2312" w:eastAsia="仿宋_GB2312" w:hint="eastAsia"/>
          <w:sz w:val="32"/>
          <w:szCs w:val="24"/>
        </w:rPr>
        <w:t xml:space="preserve">, </w:t>
      </w:r>
      <w:r>
        <w:rPr>
          <w:rFonts w:ascii="仿宋_GB2312" w:eastAsia="仿宋_GB2312" w:hint="eastAsia"/>
          <w:sz w:val="32"/>
          <w:szCs w:val="24"/>
        </w:rPr>
        <w:t>综合考虑经济社会发展水平确定。</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 xml:space="preserve">( </w:t>
      </w:r>
      <w:r>
        <w:rPr>
          <w:rFonts w:ascii="仿宋_GB2312" w:eastAsia="仿宋_GB2312" w:hint="eastAsia"/>
          <w:sz w:val="32"/>
          <w:szCs w:val="24"/>
        </w:rPr>
        <w:t>三</w:t>
      </w:r>
      <w:r>
        <w:rPr>
          <w:rFonts w:ascii="仿宋_GB2312" w:eastAsia="仿宋_GB2312" w:hint="eastAsia"/>
          <w:sz w:val="32"/>
          <w:szCs w:val="24"/>
        </w:rPr>
        <w:t xml:space="preserve">) </w:t>
      </w:r>
      <w:r>
        <w:rPr>
          <w:rFonts w:ascii="仿宋_GB2312" w:eastAsia="仿宋_GB2312" w:hint="eastAsia"/>
          <w:sz w:val="32"/>
          <w:szCs w:val="24"/>
        </w:rPr>
        <w:t>评选全国三八红旗手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要坚持公开、公平、公正的原则</w:t>
      </w:r>
      <w:r>
        <w:rPr>
          <w:rFonts w:ascii="仿宋_GB2312" w:eastAsia="仿宋_GB2312" w:hint="eastAsia"/>
          <w:sz w:val="32"/>
          <w:szCs w:val="24"/>
        </w:rPr>
        <w:t xml:space="preserve">, </w:t>
      </w:r>
      <w:r>
        <w:rPr>
          <w:rFonts w:ascii="仿宋_GB2312" w:eastAsia="仿宋_GB2312" w:hint="eastAsia"/>
          <w:sz w:val="32"/>
          <w:szCs w:val="24"/>
        </w:rPr>
        <w:t>严格推荐评选审批程序。各推荐单位要征求属地公安、人力资源和社会保障、</w:t>
      </w:r>
      <w:r>
        <w:rPr>
          <w:rFonts w:ascii="仿宋_GB2312" w:eastAsia="仿宋_GB2312" w:hint="eastAsia"/>
          <w:sz w:val="32"/>
          <w:szCs w:val="24"/>
        </w:rPr>
        <w:t>工作单位等部门意见。申报全国三八红旗手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称号的企业负责人</w:t>
      </w:r>
      <w:r>
        <w:rPr>
          <w:rFonts w:ascii="仿宋_GB2312" w:eastAsia="仿宋_GB2312" w:hint="eastAsia"/>
          <w:sz w:val="32"/>
          <w:szCs w:val="24"/>
        </w:rPr>
        <w:t>(</w:t>
      </w:r>
      <w:r>
        <w:rPr>
          <w:rFonts w:ascii="仿宋_GB2312" w:eastAsia="仿宋_GB2312" w:hint="eastAsia"/>
          <w:sz w:val="32"/>
          <w:szCs w:val="24"/>
        </w:rPr>
        <w:t>企业</w:t>
      </w:r>
      <w:r>
        <w:rPr>
          <w:rFonts w:ascii="仿宋_GB2312" w:eastAsia="仿宋_GB2312" w:hint="eastAsia"/>
          <w:sz w:val="32"/>
          <w:szCs w:val="24"/>
        </w:rPr>
        <w:t>),</w:t>
      </w:r>
      <w:r>
        <w:rPr>
          <w:rFonts w:ascii="仿宋_GB2312" w:eastAsia="仿宋_GB2312" w:hint="eastAsia"/>
          <w:sz w:val="32"/>
          <w:szCs w:val="24"/>
        </w:rPr>
        <w:t>须经当地县</w:t>
      </w:r>
      <w:r>
        <w:rPr>
          <w:rFonts w:ascii="仿宋_GB2312" w:eastAsia="仿宋_GB2312" w:hint="eastAsia"/>
          <w:sz w:val="32"/>
          <w:szCs w:val="24"/>
        </w:rPr>
        <w:t>(</w:t>
      </w:r>
      <w:r>
        <w:rPr>
          <w:rFonts w:ascii="仿宋_GB2312" w:eastAsia="仿宋_GB2312" w:hint="eastAsia"/>
          <w:sz w:val="32"/>
          <w:szCs w:val="24"/>
        </w:rPr>
        <w:t>市</w:t>
      </w:r>
      <w:r>
        <w:rPr>
          <w:rFonts w:ascii="仿宋_GB2312" w:eastAsia="仿宋_GB2312" w:hint="eastAsia"/>
          <w:sz w:val="32"/>
          <w:szCs w:val="24"/>
        </w:rPr>
        <w:t xml:space="preserve">) </w:t>
      </w:r>
      <w:r>
        <w:rPr>
          <w:rFonts w:ascii="仿宋_GB2312" w:eastAsia="仿宋_GB2312" w:hint="eastAsia"/>
          <w:sz w:val="32"/>
          <w:szCs w:val="24"/>
        </w:rPr>
        <w:t>以上市场监督管理、税务、人力资源和社会保障、应急管理、自然资源、生态环境等部门审查同意。国有和国有控股企业及其负责人还需经过审计、纪检监察等部门审查同意。党政机关、人民团体和事业单位领导干部</w:t>
      </w:r>
      <w:r>
        <w:rPr>
          <w:rFonts w:ascii="仿宋_GB2312" w:eastAsia="仿宋_GB2312" w:hint="eastAsia"/>
          <w:sz w:val="32"/>
          <w:szCs w:val="24"/>
        </w:rPr>
        <w:t>(</w:t>
      </w:r>
      <w:r>
        <w:rPr>
          <w:rFonts w:ascii="仿宋_GB2312" w:eastAsia="仿宋_GB2312" w:hint="eastAsia"/>
          <w:sz w:val="32"/>
          <w:szCs w:val="24"/>
        </w:rPr>
        <w:t>单位</w:t>
      </w:r>
      <w:r>
        <w:rPr>
          <w:rFonts w:ascii="仿宋_GB2312" w:eastAsia="仿宋_GB2312" w:hint="eastAsia"/>
          <w:sz w:val="32"/>
          <w:szCs w:val="24"/>
        </w:rPr>
        <w:t xml:space="preserve">), </w:t>
      </w:r>
      <w:r>
        <w:rPr>
          <w:rFonts w:ascii="仿宋_GB2312" w:eastAsia="仿宋_GB2312" w:hint="eastAsia"/>
          <w:sz w:val="32"/>
          <w:szCs w:val="24"/>
        </w:rPr>
        <w:t>要按照干部管理权限</w:t>
      </w:r>
      <w:r>
        <w:rPr>
          <w:rFonts w:ascii="仿宋_GB2312" w:eastAsia="仿宋_GB2312" w:hint="eastAsia"/>
          <w:sz w:val="32"/>
          <w:szCs w:val="24"/>
        </w:rPr>
        <w:t xml:space="preserve">, </w:t>
      </w:r>
      <w:r>
        <w:rPr>
          <w:rFonts w:ascii="仿宋_GB2312" w:eastAsia="仿宋_GB2312" w:hint="eastAsia"/>
          <w:sz w:val="32"/>
          <w:szCs w:val="24"/>
        </w:rPr>
        <w:t>征得有关组织人事和纪检监察部门审查同意。</w:t>
      </w:r>
    </w:p>
    <w:p w:rsidR="004D34ED" w:rsidRDefault="00EF0A5D">
      <w:pPr>
        <w:numPr>
          <w:ilvl w:val="0"/>
          <w:numId w:val="5"/>
        </w:numPr>
        <w:ind w:firstLineChars="200" w:firstLine="640"/>
        <w:rPr>
          <w:rFonts w:ascii="仿宋_GB2312" w:eastAsia="仿宋_GB2312"/>
          <w:sz w:val="32"/>
          <w:szCs w:val="24"/>
        </w:rPr>
      </w:pPr>
      <w:r>
        <w:rPr>
          <w:rFonts w:ascii="仿宋_GB2312" w:eastAsia="仿宋_GB2312" w:hint="eastAsia"/>
          <w:sz w:val="32"/>
          <w:szCs w:val="24"/>
        </w:rPr>
        <w:t>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产生分为两个渠道</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一是组织推荐渠道。由各推荐单位按照评选条件和分配名额进行等额推荐。被推荐人</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须经所在单位民主推荐并在一</w:t>
      </w:r>
      <w:r>
        <w:rPr>
          <w:rFonts w:ascii="仿宋_GB2312" w:eastAsia="仿宋_GB2312" w:hint="eastAsia"/>
          <w:sz w:val="32"/>
          <w:szCs w:val="24"/>
        </w:rPr>
        <w:t>定范围内公示</w:t>
      </w:r>
      <w:r>
        <w:rPr>
          <w:rFonts w:ascii="仿宋_GB2312" w:eastAsia="仿宋_GB2312" w:hint="eastAsia"/>
          <w:sz w:val="32"/>
          <w:szCs w:val="24"/>
        </w:rPr>
        <w:t xml:space="preserve">, </w:t>
      </w:r>
      <w:r>
        <w:rPr>
          <w:rFonts w:ascii="仿宋_GB2312" w:eastAsia="仿宋_GB2312" w:hint="eastAsia"/>
          <w:sz w:val="32"/>
          <w:szCs w:val="24"/>
        </w:rPr>
        <w:t>上级妇联组织审查同意。对确定的被推荐人</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各推荐单位要填报全国三八红旗手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登记表</w:t>
      </w:r>
      <w:r>
        <w:rPr>
          <w:rFonts w:ascii="仿宋_GB2312" w:eastAsia="仿宋_GB2312" w:hint="eastAsia"/>
          <w:sz w:val="32"/>
          <w:szCs w:val="24"/>
        </w:rPr>
        <w:t xml:space="preserve">, </w:t>
      </w:r>
      <w:r>
        <w:rPr>
          <w:rFonts w:ascii="仿宋_GB2312" w:eastAsia="仿宋_GB2312" w:hint="eastAsia"/>
          <w:sz w:val="32"/>
          <w:szCs w:val="24"/>
        </w:rPr>
        <w:t>加盖公章后报全国妇联。办公室对候选人进行资格审核</w:t>
      </w:r>
      <w:r>
        <w:rPr>
          <w:rFonts w:ascii="仿宋_GB2312" w:eastAsia="仿宋_GB2312" w:hint="eastAsia"/>
          <w:sz w:val="32"/>
          <w:szCs w:val="24"/>
        </w:rPr>
        <w:t xml:space="preserve">, </w:t>
      </w:r>
      <w:r>
        <w:rPr>
          <w:rFonts w:ascii="仿宋_GB2312" w:eastAsia="仿宋_GB2312" w:hint="eastAsia"/>
          <w:sz w:val="32"/>
          <w:szCs w:val="24"/>
        </w:rPr>
        <w:t>确定建议名单后</w:t>
      </w:r>
      <w:r>
        <w:rPr>
          <w:rFonts w:ascii="仿宋_GB2312" w:eastAsia="仿宋_GB2312" w:hint="eastAsia"/>
          <w:sz w:val="32"/>
          <w:szCs w:val="24"/>
        </w:rPr>
        <w:t xml:space="preserve">, </w:t>
      </w:r>
      <w:r>
        <w:rPr>
          <w:rFonts w:ascii="仿宋_GB2312" w:eastAsia="仿宋_GB2312" w:hint="eastAsia"/>
          <w:sz w:val="32"/>
          <w:szCs w:val="24"/>
        </w:rPr>
        <w:t>报全国妇联书记处审定。</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二是社会化推荐渠道。在年度表彰总名额中拿出一定名</w:t>
      </w:r>
      <w:r>
        <w:rPr>
          <w:rFonts w:ascii="仿宋_GB2312" w:eastAsia="仿宋_GB2312" w:hint="eastAsia"/>
          <w:sz w:val="32"/>
          <w:szCs w:val="24"/>
        </w:rPr>
        <w:lastRenderedPageBreak/>
        <w:t>额</w:t>
      </w:r>
      <w:r>
        <w:rPr>
          <w:rFonts w:ascii="仿宋_GB2312" w:eastAsia="仿宋_GB2312" w:hint="eastAsia"/>
          <w:sz w:val="32"/>
          <w:szCs w:val="24"/>
        </w:rPr>
        <w:t xml:space="preserve">, </w:t>
      </w:r>
      <w:r>
        <w:rPr>
          <w:rFonts w:ascii="仿宋_GB2312" w:eastAsia="仿宋_GB2312" w:hint="eastAsia"/>
          <w:sz w:val="32"/>
          <w:szCs w:val="24"/>
        </w:rPr>
        <w:t>面向社会通过本人自荐、他人举荐或组织推荐形式进行全国三八红旗手公开征集推荐。在网络和新媒体上发布征集启事</w:t>
      </w:r>
      <w:r>
        <w:rPr>
          <w:rFonts w:ascii="仿宋_GB2312" w:eastAsia="仿宋_GB2312" w:hint="eastAsia"/>
          <w:sz w:val="32"/>
          <w:szCs w:val="24"/>
        </w:rPr>
        <w:t xml:space="preserve">, </w:t>
      </w:r>
      <w:r>
        <w:rPr>
          <w:rFonts w:ascii="仿宋_GB2312" w:eastAsia="仿宋_GB2312" w:hint="eastAsia"/>
          <w:sz w:val="32"/>
          <w:szCs w:val="24"/>
        </w:rPr>
        <w:t>设立社会化推荐平台。办公室按照全国三八红旗手评选条件严格进行资格审查</w:t>
      </w:r>
      <w:r>
        <w:rPr>
          <w:rFonts w:ascii="仿宋_GB2312" w:eastAsia="仿宋_GB2312" w:hint="eastAsia"/>
          <w:sz w:val="32"/>
          <w:szCs w:val="24"/>
        </w:rPr>
        <w:t xml:space="preserve">, </w:t>
      </w:r>
      <w:r>
        <w:rPr>
          <w:rFonts w:ascii="仿宋_GB2312" w:eastAsia="仿宋_GB2312" w:hint="eastAsia"/>
          <w:sz w:val="32"/>
          <w:szCs w:val="24"/>
        </w:rPr>
        <w:t>组织初评、复评。复评后</w:t>
      </w:r>
      <w:r>
        <w:rPr>
          <w:rFonts w:ascii="仿宋_GB2312" w:eastAsia="仿宋_GB2312" w:hint="eastAsia"/>
          <w:sz w:val="32"/>
          <w:szCs w:val="24"/>
        </w:rPr>
        <w:t xml:space="preserve">, </w:t>
      </w:r>
      <w:r>
        <w:rPr>
          <w:rFonts w:ascii="仿宋_GB2312" w:eastAsia="仿宋_GB2312" w:hint="eastAsia"/>
          <w:sz w:val="32"/>
          <w:szCs w:val="24"/>
        </w:rPr>
        <w:t>由申请人的主管单位、行业协会或属地管辖妇联</w:t>
      </w:r>
      <w:r>
        <w:rPr>
          <w:rFonts w:ascii="仿宋_GB2312" w:eastAsia="仿宋_GB2312" w:hint="eastAsia"/>
          <w:sz w:val="32"/>
          <w:szCs w:val="24"/>
        </w:rPr>
        <w:t>组织</w:t>
      </w:r>
      <w:r>
        <w:rPr>
          <w:rFonts w:ascii="仿宋_GB2312" w:eastAsia="仿宋_GB2312" w:hint="eastAsia"/>
          <w:sz w:val="32"/>
          <w:szCs w:val="24"/>
        </w:rPr>
        <w:t xml:space="preserve">, </w:t>
      </w:r>
      <w:r>
        <w:rPr>
          <w:rFonts w:ascii="仿宋_GB2312" w:eastAsia="仿宋_GB2312" w:hint="eastAsia"/>
          <w:sz w:val="32"/>
          <w:szCs w:val="24"/>
        </w:rPr>
        <w:t>按申报全国三八红旗手的条件和程序进行审查。审查通过后</w:t>
      </w:r>
      <w:r>
        <w:rPr>
          <w:rFonts w:ascii="仿宋_GB2312" w:eastAsia="仿宋_GB2312" w:hint="eastAsia"/>
          <w:sz w:val="32"/>
          <w:szCs w:val="24"/>
        </w:rPr>
        <w:t xml:space="preserve">, </w:t>
      </w:r>
      <w:r>
        <w:rPr>
          <w:rFonts w:ascii="仿宋_GB2312" w:eastAsia="仿宋_GB2312" w:hint="eastAsia"/>
          <w:sz w:val="32"/>
          <w:szCs w:val="24"/>
        </w:rPr>
        <w:t>在网络和新媒体进行公示、点赞。在确定网络公示和组织审查均无异议后</w:t>
      </w:r>
      <w:r>
        <w:rPr>
          <w:rFonts w:ascii="仿宋_GB2312" w:eastAsia="仿宋_GB2312" w:hint="eastAsia"/>
          <w:sz w:val="32"/>
          <w:szCs w:val="24"/>
        </w:rPr>
        <w:t xml:space="preserve">, </w:t>
      </w:r>
      <w:r>
        <w:rPr>
          <w:rFonts w:ascii="仿宋_GB2312" w:eastAsia="仿宋_GB2312" w:hint="eastAsia"/>
          <w:sz w:val="32"/>
          <w:szCs w:val="24"/>
        </w:rPr>
        <w:t>召开终评评委会议</w:t>
      </w:r>
      <w:r>
        <w:rPr>
          <w:rFonts w:ascii="仿宋_GB2312" w:eastAsia="仿宋_GB2312" w:hint="eastAsia"/>
          <w:sz w:val="32"/>
          <w:szCs w:val="24"/>
        </w:rPr>
        <w:t xml:space="preserve">, </w:t>
      </w:r>
      <w:r>
        <w:rPr>
          <w:rFonts w:ascii="仿宋_GB2312" w:eastAsia="仿宋_GB2312" w:hint="eastAsia"/>
          <w:sz w:val="32"/>
          <w:szCs w:val="24"/>
        </w:rPr>
        <w:t>以无记名投票的方式、按得票多少确定全国三八红旗手建议人选</w:t>
      </w:r>
      <w:r>
        <w:rPr>
          <w:rFonts w:ascii="仿宋_GB2312" w:eastAsia="仿宋_GB2312" w:hint="eastAsia"/>
          <w:sz w:val="32"/>
          <w:szCs w:val="24"/>
        </w:rPr>
        <w:t xml:space="preserve">, </w:t>
      </w:r>
      <w:r>
        <w:rPr>
          <w:rFonts w:ascii="仿宋_GB2312" w:eastAsia="仿宋_GB2312" w:hint="eastAsia"/>
          <w:sz w:val="32"/>
          <w:szCs w:val="24"/>
        </w:rPr>
        <w:t>报全国妇联书记处会议审定。</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第十条</w:t>
      </w:r>
      <w:r>
        <w:rPr>
          <w:rFonts w:ascii="仿宋_GB2312" w:eastAsia="仿宋_GB2312" w:hint="eastAsia"/>
          <w:sz w:val="32"/>
          <w:szCs w:val="24"/>
        </w:rPr>
        <w:t xml:space="preserve">　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评选活动要注重向基层一线女性</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倾斜</w:t>
      </w:r>
      <w:r>
        <w:rPr>
          <w:rFonts w:ascii="仿宋_GB2312" w:eastAsia="仿宋_GB2312" w:hint="eastAsia"/>
          <w:sz w:val="32"/>
          <w:szCs w:val="24"/>
        </w:rPr>
        <w:t xml:space="preserve">, </w:t>
      </w:r>
      <w:r>
        <w:rPr>
          <w:rFonts w:ascii="仿宋_GB2312" w:eastAsia="仿宋_GB2312" w:hint="eastAsia"/>
          <w:sz w:val="32"/>
          <w:szCs w:val="24"/>
        </w:rPr>
        <w:t>努力覆盖各行各业优秀女性。其中基层一线女性</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应占一定的比例。</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一</w:t>
      </w:r>
      <w:r>
        <w:rPr>
          <w:rFonts w:ascii="仿宋_GB2312" w:eastAsia="仿宋_GB2312" w:hint="eastAsia"/>
          <w:sz w:val="32"/>
          <w:szCs w:val="24"/>
        </w:rPr>
        <w:t xml:space="preserve">) </w:t>
      </w:r>
      <w:r>
        <w:rPr>
          <w:rFonts w:ascii="仿宋_GB2312" w:eastAsia="仿宋_GB2312" w:hint="eastAsia"/>
          <w:sz w:val="32"/>
          <w:szCs w:val="24"/>
        </w:rPr>
        <w:t>每次评选中</w:t>
      </w:r>
      <w:r>
        <w:rPr>
          <w:rFonts w:ascii="仿宋_GB2312" w:eastAsia="仿宋_GB2312" w:hint="eastAsia"/>
          <w:sz w:val="32"/>
          <w:szCs w:val="24"/>
        </w:rPr>
        <w:t xml:space="preserve">, </w:t>
      </w:r>
      <w:r>
        <w:rPr>
          <w:rFonts w:ascii="仿宋_GB2312" w:eastAsia="仿宋_GB2312" w:hint="eastAsia"/>
          <w:sz w:val="32"/>
          <w:szCs w:val="24"/>
        </w:rPr>
        <w:t>妇联系统干部及单位的参评比例不得超过</w:t>
      </w:r>
      <w:r>
        <w:rPr>
          <w:rFonts w:ascii="仿宋_GB2312" w:eastAsia="仿宋_GB2312" w:hint="eastAsia"/>
          <w:sz w:val="32"/>
          <w:szCs w:val="24"/>
        </w:rPr>
        <w:t>10% ;</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二</w:t>
      </w:r>
      <w:r>
        <w:rPr>
          <w:rFonts w:ascii="仿宋_GB2312" w:eastAsia="仿宋_GB2312" w:hint="eastAsia"/>
          <w:sz w:val="32"/>
          <w:szCs w:val="24"/>
        </w:rPr>
        <w:t xml:space="preserve">) </w:t>
      </w:r>
      <w:r>
        <w:rPr>
          <w:rFonts w:ascii="仿宋_GB2312" w:eastAsia="仿宋_GB2312" w:hint="eastAsia"/>
          <w:sz w:val="32"/>
          <w:szCs w:val="24"/>
        </w:rPr>
        <w:t>党政机关、人民团体和事业单位中的司局级及以上女</w:t>
      </w:r>
      <w:r>
        <w:rPr>
          <w:rFonts w:ascii="仿宋_GB2312" w:eastAsia="仿宋_GB2312" w:hint="eastAsia"/>
          <w:sz w:val="32"/>
          <w:szCs w:val="24"/>
        </w:rPr>
        <w:t>性领导干部以及由中央组织部管理的企事业单位负责人</w:t>
      </w:r>
      <w:r>
        <w:rPr>
          <w:rFonts w:ascii="仿宋_GB2312" w:eastAsia="仿宋_GB2312" w:hint="eastAsia"/>
          <w:sz w:val="32"/>
          <w:szCs w:val="24"/>
        </w:rPr>
        <w:t xml:space="preserve">, </w:t>
      </w:r>
      <w:r>
        <w:rPr>
          <w:rFonts w:ascii="仿宋_GB2312" w:eastAsia="仿宋_GB2312" w:hint="eastAsia"/>
          <w:sz w:val="32"/>
          <w:szCs w:val="24"/>
        </w:rPr>
        <w:t>原则上不参评全国三八红旗手和全国三八红旗手标兵</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三</w:t>
      </w:r>
      <w:r>
        <w:rPr>
          <w:rFonts w:ascii="仿宋_GB2312" w:eastAsia="仿宋_GB2312" w:hint="eastAsia"/>
          <w:sz w:val="32"/>
          <w:szCs w:val="24"/>
        </w:rPr>
        <w:t xml:space="preserve">) </w:t>
      </w:r>
      <w:r>
        <w:rPr>
          <w:rFonts w:ascii="仿宋_GB2312" w:eastAsia="仿宋_GB2312" w:hint="eastAsia"/>
          <w:sz w:val="32"/>
          <w:szCs w:val="24"/>
        </w:rPr>
        <w:t>党政机关、人民团体和事业单位中的司局级及以上单位</w:t>
      </w:r>
      <w:r>
        <w:rPr>
          <w:rFonts w:ascii="仿宋_GB2312" w:eastAsia="仿宋_GB2312" w:hint="eastAsia"/>
          <w:sz w:val="32"/>
          <w:szCs w:val="24"/>
        </w:rPr>
        <w:t xml:space="preserve">, </w:t>
      </w:r>
      <w:r>
        <w:rPr>
          <w:rFonts w:ascii="仿宋_GB2312" w:eastAsia="仿宋_GB2312" w:hint="eastAsia"/>
          <w:sz w:val="32"/>
          <w:szCs w:val="24"/>
        </w:rPr>
        <w:t>以及由中央组织部管理的企事业单位</w:t>
      </w:r>
      <w:r>
        <w:rPr>
          <w:rFonts w:ascii="仿宋_GB2312" w:eastAsia="仿宋_GB2312" w:hint="eastAsia"/>
          <w:sz w:val="32"/>
          <w:szCs w:val="24"/>
        </w:rPr>
        <w:t xml:space="preserve">, </w:t>
      </w:r>
      <w:r>
        <w:rPr>
          <w:rFonts w:ascii="仿宋_GB2312" w:eastAsia="仿宋_GB2312" w:hint="eastAsia"/>
          <w:sz w:val="32"/>
          <w:szCs w:val="24"/>
        </w:rPr>
        <w:t>原则上不参评全国三八红旗集体。</w:t>
      </w:r>
    </w:p>
    <w:p w:rsidR="004D34ED" w:rsidRDefault="00EF0A5D" w:rsidP="00A959D6">
      <w:pPr>
        <w:spacing w:beforeLines="50" w:afterLines="50"/>
        <w:jc w:val="center"/>
        <w:rPr>
          <w:rFonts w:ascii="黑体" w:eastAsia="黑体" w:hAnsi="黑体" w:cs="黑体"/>
          <w:sz w:val="32"/>
          <w:szCs w:val="24"/>
        </w:rPr>
      </w:pPr>
      <w:r>
        <w:rPr>
          <w:rFonts w:ascii="黑体" w:eastAsia="黑体" w:hAnsi="黑体" w:cs="黑体" w:hint="eastAsia"/>
          <w:sz w:val="32"/>
          <w:szCs w:val="24"/>
        </w:rPr>
        <w:t>第三章　表彰方式</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lastRenderedPageBreak/>
        <w:t xml:space="preserve">第十一条　</w:t>
      </w:r>
      <w:r>
        <w:rPr>
          <w:rFonts w:ascii="仿宋_GB2312" w:eastAsia="仿宋_GB2312" w:hint="eastAsia"/>
          <w:sz w:val="32"/>
          <w:szCs w:val="24"/>
        </w:rPr>
        <w:t>全国妇联对全国三八红旗手标兵授予荣誉证书、奖杯</w:t>
      </w:r>
      <w:r>
        <w:rPr>
          <w:rFonts w:ascii="仿宋_GB2312" w:eastAsia="仿宋_GB2312" w:hint="eastAsia"/>
          <w:sz w:val="32"/>
          <w:szCs w:val="24"/>
        </w:rPr>
        <w:t xml:space="preserve">, </w:t>
      </w:r>
      <w:r>
        <w:rPr>
          <w:rFonts w:ascii="仿宋_GB2312" w:eastAsia="仿宋_GB2312" w:hint="eastAsia"/>
          <w:sz w:val="32"/>
          <w:szCs w:val="24"/>
        </w:rPr>
        <w:t>对全国三八红旗手颁发荣誉证书、奖章</w:t>
      </w:r>
      <w:r>
        <w:rPr>
          <w:rFonts w:ascii="仿宋_GB2312" w:eastAsia="仿宋_GB2312" w:hint="eastAsia"/>
          <w:sz w:val="32"/>
          <w:szCs w:val="24"/>
        </w:rPr>
        <w:t xml:space="preserve">, </w:t>
      </w:r>
      <w:r>
        <w:rPr>
          <w:rFonts w:ascii="仿宋_GB2312" w:eastAsia="仿宋_GB2312" w:hint="eastAsia"/>
          <w:sz w:val="32"/>
          <w:szCs w:val="24"/>
        </w:rPr>
        <w:t>对全国三八红旗集体颁发荣誉证书、奖牌。</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第十二条</w:t>
      </w:r>
      <w:r>
        <w:rPr>
          <w:rFonts w:ascii="仿宋_GB2312" w:eastAsia="仿宋_GB2312" w:hint="eastAsia"/>
          <w:sz w:val="32"/>
          <w:szCs w:val="24"/>
        </w:rPr>
        <w:t xml:space="preserve">　全国妇联于每年“三八”</w:t>
      </w:r>
      <w:r>
        <w:rPr>
          <w:rFonts w:ascii="仿宋_GB2312" w:eastAsia="仿宋_GB2312" w:hint="eastAsia"/>
          <w:sz w:val="32"/>
          <w:szCs w:val="24"/>
        </w:rPr>
        <w:t xml:space="preserve"> </w:t>
      </w:r>
      <w:r>
        <w:rPr>
          <w:rFonts w:ascii="仿宋_GB2312" w:eastAsia="仿宋_GB2312" w:hint="eastAsia"/>
          <w:sz w:val="32"/>
          <w:szCs w:val="24"/>
        </w:rPr>
        <w:t>国际妇女节期间在京举行相关表彰宣传活动。</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第十三条</w:t>
      </w:r>
      <w:r>
        <w:rPr>
          <w:rFonts w:ascii="仿宋_GB2312" w:eastAsia="仿宋_GB2312" w:hint="eastAsia"/>
          <w:sz w:val="32"/>
          <w:szCs w:val="24"/>
        </w:rPr>
        <w:t xml:space="preserve">　在每年一次的集中表彰之外</w:t>
      </w:r>
      <w:r>
        <w:rPr>
          <w:rFonts w:ascii="仿宋_GB2312" w:eastAsia="仿宋_GB2312" w:hint="eastAsia"/>
          <w:sz w:val="32"/>
          <w:szCs w:val="24"/>
        </w:rPr>
        <w:t xml:space="preserve">, </w:t>
      </w:r>
      <w:r>
        <w:rPr>
          <w:rFonts w:ascii="仿宋_GB2312" w:eastAsia="仿宋_GB2312" w:hint="eastAsia"/>
          <w:sz w:val="32"/>
          <w:szCs w:val="24"/>
        </w:rPr>
        <w:t>对在关系党和</w:t>
      </w:r>
      <w:r>
        <w:rPr>
          <w:rFonts w:ascii="仿宋_GB2312" w:eastAsia="仿宋_GB2312" w:hint="eastAsia"/>
          <w:sz w:val="32"/>
          <w:szCs w:val="24"/>
        </w:rPr>
        <w:t>国家发展的中心工作和重大项目、具有重大社会影响的突发事件、抗击重大自然灾害等事件中作出特别重大贡献的女性</w:t>
      </w:r>
      <w:r>
        <w:rPr>
          <w:rFonts w:ascii="仿宋_GB2312" w:eastAsia="仿宋_GB2312" w:hint="eastAsia"/>
          <w:sz w:val="32"/>
          <w:szCs w:val="24"/>
        </w:rPr>
        <w:t xml:space="preserve">, </w:t>
      </w:r>
      <w:r>
        <w:rPr>
          <w:rFonts w:ascii="仿宋_GB2312" w:eastAsia="仿宋_GB2312" w:hint="eastAsia"/>
          <w:sz w:val="32"/>
          <w:szCs w:val="24"/>
        </w:rPr>
        <w:t>符合全国三八红旗手标兵评选条件者</w:t>
      </w:r>
      <w:r>
        <w:rPr>
          <w:rFonts w:ascii="仿宋_GB2312" w:eastAsia="仿宋_GB2312" w:hint="eastAsia"/>
          <w:sz w:val="32"/>
          <w:szCs w:val="24"/>
        </w:rPr>
        <w:t xml:space="preserve">, </w:t>
      </w:r>
      <w:r>
        <w:rPr>
          <w:rFonts w:ascii="仿宋_GB2312" w:eastAsia="仿宋_GB2312" w:hint="eastAsia"/>
          <w:sz w:val="32"/>
          <w:szCs w:val="24"/>
        </w:rPr>
        <w:t>在获得省级三八红旗手或省部级单位授予的荣誉称号基础上</w:t>
      </w:r>
      <w:r>
        <w:rPr>
          <w:rFonts w:ascii="仿宋_GB2312" w:eastAsia="仿宋_GB2312" w:hint="eastAsia"/>
          <w:sz w:val="32"/>
          <w:szCs w:val="24"/>
        </w:rPr>
        <w:t xml:space="preserve">, </w:t>
      </w:r>
      <w:r>
        <w:rPr>
          <w:rFonts w:ascii="仿宋_GB2312" w:eastAsia="仿宋_GB2312" w:hint="eastAsia"/>
          <w:sz w:val="32"/>
          <w:szCs w:val="24"/>
        </w:rPr>
        <w:t>一般由推荐单位申报</w:t>
      </w:r>
      <w:r>
        <w:rPr>
          <w:rFonts w:ascii="仿宋_GB2312" w:eastAsia="仿宋_GB2312" w:hint="eastAsia"/>
          <w:sz w:val="32"/>
          <w:szCs w:val="24"/>
        </w:rPr>
        <w:t xml:space="preserve">, </w:t>
      </w:r>
      <w:r>
        <w:rPr>
          <w:rFonts w:ascii="仿宋_GB2312" w:eastAsia="仿宋_GB2312" w:hint="eastAsia"/>
          <w:sz w:val="32"/>
          <w:szCs w:val="24"/>
        </w:rPr>
        <w:t>全国妇联研究批准后</w:t>
      </w:r>
      <w:r>
        <w:rPr>
          <w:rFonts w:ascii="仿宋_GB2312" w:eastAsia="仿宋_GB2312" w:hint="eastAsia"/>
          <w:sz w:val="32"/>
          <w:szCs w:val="24"/>
        </w:rPr>
        <w:t xml:space="preserve">, </w:t>
      </w:r>
      <w:r>
        <w:rPr>
          <w:rFonts w:ascii="仿宋_GB2312" w:eastAsia="仿宋_GB2312" w:hint="eastAsia"/>
          <w:sz w:val="32"/>
          <w:szCs w:val="24"/>
        </w:rPr>
        <w:t>可即时授予或追授全国三八红旗手标兵。</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 xml:space="preserve">第十四条　</w:t>
      </w:r>
      <w:r>
        <w:rPr>
          <w:rFonts w:ascii="仿宋_GB2312" w:eastAsia="仿宋_GB2312" w:hint="eastAsia"/>
          <w:sz w:val="32"/>
          <w:szCs w:val="24"/>
        </w:rPr>
        <w:t>在每年一次的集中表彰之外</w:t>
      </w:r>
      <w:r>
        <w:rPr>
          <w:rFonts w:ascii="仿宋_GB2312" w:eastAsia="仿宋_GB2312" w:hint="eastAsia"/>
          <w:sz w:val="32"/>
          <w:szCs w:val="24"/>
        </w:rPr>
        <w:t xml:space="preserve">, </w:t>
      </w:r>
      <w:r>
        <w:rPr>
          <w:rFonts w:ascii="仿宋_GB2312" w:eastAsia="仿宋_GB2312" w:hint="eastAsia"/>
          <w:sz w:val="32"/>
          <w:szCs w:val="24"/>
        </w:rPr>
        <w:t>对在关系党和国家发展的重大项目、具有重大社会影响的突发事件、抗击重大自然灾害</w:t>
      </w:r>
      <w:r>
        <w:rPr>
          <w:rFonts w:ascii="仿宋_GB2312" w:eastAsia="仿宋_GB2312" w:hint="eastAsia"/>
          <w:sz w:val="32"/>
          <w:szCs w:val="24"/>
        </w:rPr>
        <w:t xml:space="preserve">, </w:t>
      </w:r>
      <w:r>
        <w:rPr>
          <w:rFonts w:ascii="仿宋_GB2312" w:eastAsia="仿宋_GB2312" w:hint="eastAsia"/>
          <w:sz w:val="32"/>
          <w:szCs w:val="24"/>
        </w:rPr>
        <w:t>以及其他方面作出重大贡献的女性</w:t>
      </w:r>
      <w:r>
        <w:rPr>
          <w:rFonts w:ascii="仿宋_GB2312" w:eastAsia="仿宋_GB2312" w:hint="eastAsia"/>
          <w:sz w:val="32"/>
          <w:szCs w:val="24"/>
        </w:rPr>
        <w:t xml:space="preserve">, </w:t>
      </w:r>
      <w:r>
        <w:rPr>
          <w:rFonts w:ascii="仿宋_GB2312" w:eastAsia="仿宋_GB2312" w:hint="eastAsia"/>
          <w:sz w:val="32"/>
          <w:szCs w:val="24"/>
        </w:rPr>
        <w:t>符合全国三八红旗手评选条件者</w:t>
      </w:r>
      <w:r>
        <w:rPr>
          <w:rFonts w:ascii="仿宋_GB2312" w:eastAsia="仿宋_GB2312" w:hint="eastAsia"/>
          <w:sz w:val="32"/>
          <w:szCs w:val="24"/>
        </w:rPr>
        <w:t xml:space="preserve">, </w:t>
      </w:r>
      <w:r>
        <w:rPr>
          <w:rFonts w:ascii="仿宋_GB2312" w:eastAsia="仿宋_GB2312" w:hint="eastAsia"/>
          <w:sz w:val="32"/>
          <w:szCs w:val="24"/>
        </w:rPr>
        <w:t>一般由推荐单位申报</w:t>
      </w:r>
      <w:r>
        <w:rPr>
          <w:rFonts w:ascii="仿宋_GB2312" w:eastAsia="仿宋_GB2312" w:hint="eastAsia"/>
          <w:sz w:val="32"/>
          <w:szCs w:val="24"/>
        </w:rPr>
        <w:t xml:space="preserve">, </w:t>
      </w:r>
      <w:r>
        <w:rPr>
          <w:rFonts w:ascii="仿宋_GB2312" w:eastAsia="仿宋_GB2312" w:hint="eastAsia"/>
          <w:sz w:val="32"/>
          <w:szCs w:val="24"/>
        </w:rPr>
        <w:t>全国妇联研究批准后</w:t>
      </w:r>
      <w:r>
        <w:rPr>
          <w:rFonts w:ascii="仿宋_GB2312" w:eastAsia="仿宋_GB2312" w:hint="eastAsia"/>
          <w:sz w:val="32"/>
          <w:szCs w:val="24"/>
        </w:rPr>
        <w:t xml:space="preserve">, </w:t>
      </w:r>
      <w:r>
        <w:rPr>
          <w:rFonts w:ascii="仿宋_GB2312" w:eastAsia="仿宋_GB2312" w:hint="eastAsia"/>
          <w:sz w:val="32"/>
          <w:szCs w:val="24"/>
        </w:rPr>
        <w:t>可</w:t>
      </w:r>
      <w:r>
        <w:rPr>
          <w:rFonts w:ascii="仿宋_GB2312" w:eastAsia="仿宋_GB2312" w:hint="eastAsia"/>
          <w:sz w:val="32"/>
          <w:szCs w:val="24"/>
        </w:rPr>
        <w:t>即时授予或追授全国三八红旗手。</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 xml:space="preserve">第十五条　</w:t>
      </w:r>
      <w:r>
        <w:rPr>
          <w:rFonts w:ascii="仿宋_GB2312" w:eastAsia="仿宋_GB2312" w:hint="eastAsia"/>
          <w:sz w:val="32"/>
          <w:szCs w:val="24"/>
        </w:rPr>
        <w:t>在每年一次的集中表彰之外</w:t>
      </w:r>
      <w:r>
        <w:rPr>
          <w:rFonts w:ascii="仿宋_GB2312" w:eastAsia="仿宋_GB2312" w:hint="eastAsia"/>
          <w:sz w:val="32"/>
          <w:szCs w:val="24"/>
        </w:rPr>
        <w:t xml:space="preserve">, </w:t>
      </w:r>
      <w:r>
        <w:rPr>
          <w:rFonts w:ascii="仿宋_GB2312" w:eastAsia="仿宋_GB2312" w:hint="eastAsia"/>
          <w:sz w:val="32"/>
          <w:szCs w:val="24"/>
        </w:rPr>
        <w:t>对在关系党和国家发展的重大项目、具有重大社会影响的突发事件、抗击重大自然灾害</w:t>
      </w:r>
      <w:r>
        <w:rPr>
          <w:rFonts w:ascii="仿宋_GB2312" w:eastAsia="仿宋_GB2312" w:hint="eastAsia"/>
          <w:sz w:val="32"/>
          <w:szCs w:val="24"/>
        </w:rPr>
        <w:t xml:space="preserve">, </w:t>
      </w:r>
      <w:r>
        <w:rPr>
          <w:rFonts w:ascii="仿宋_GB2312" w:eastAsia="仿宋_GB2312" w:hint="eastAsia"/>
          <w:sz w:val="32"/>
          <w:szCs w:val="24"/>
        </w:rPr>
        <w:t>以及其他方面作出重大贡献的女性集体</w:t>
      </w:r>
      <w:r>
        <w:rPr>
          <w:rFonts w:ascii="仿宋_GB2312" w:eastAsia="仿宋_GB2312" w:hint="eastAsia"/>
          <w:sz w:val="32"/>
          <w:szCs w:val="24"/>
        </w:rPr>
        <w:t xml:space="preserve">, </w:t>
      </w:r>
      <w:r>
        <w:rPr>
          <w:rFonts w:ascii="仿宋_GB2312" w:eastAsia="仿宋_GB2312" w:hint="eastAsia"/>
          <w:sz w:val="32"/>
          <w:szCs w:val="24"/>
        </w:rPr>
        <w:t>符合全国三八红旗集体评选条件者</w:t>
      </w:r>
      <w:r>
        <w:rPr>
          <w:rFonts w:ascii="仿宋_GB2312" w:eastAsia="仿宋_GB2312" w:hint="eastAsia"/>
          <w:sz w:val="32"/>
          <w:szCs w:val="24"/>
        </w:rPr>
        <w:t xml:space="preserve">, </w:t>
      </w:r>
      <w:r>
        <w:rPr>
          <w:rFonts w:ascii="仿宋_GB2312" w:eastAsia="仿宋_GB2312" w:hint="eastAsia"/>
          <w:sz w:val="32"/>
          <w:szCs w:val="24"/>
        </w:rPr>
        <w:t>一般由推荐单位申报</w:t>
      </w:r>
      <w:r>
        <w:rPr>
          <w:rFonts w:ascii="仿宋_GB2312" w:eastAsia="仿宋_GB2312" w:hint="eastAsia"/>
          <w:sz w:val="32"/>
          <w:szCs w:val="24"/>
        </w:rPr>
        <w:t xml:space="preserve">, </w:t>
      </w:r>
      <w:r>
        <w:rPr>
          <w:rFonts w:ascii="仿宋_GB2312" w:eastAsia="仿宋_GB2312" w:hint="eastAsia"/>
          <w:sz w:val="32"/>
          <w:szCs w:val="24"/>
        </w:rPr>
        <w:t>全国妇联研究批准后</w:t>
      </w:r>
      <w:r>
        <w:rPr>
          <w:rFonts w:ascii="仿宋_GB2312" w:eastAsia="仿宋_GB2312" w:hint="eastAsia"/>
          <w:sz w:val="32"/>
          <w:szCs w:val="24"/>
        </w:rPr>
        <w:t xml:space="preserve">, </w:t>
      </w:r>
      <w:r>
        <w:rPr>
          <w:rFonts w:ascii="仿宋_GB2312" w:eastAsia="仿宋_GB2312" w:hint="eastAsia"/>
          <w:sz w:val="32"/>
          <w:szCs w:val="24"/>
        </w:rPr>
        <w:t>可即时授予或追授全国三八红旗集</w:t>
      </w:r>
      <w:r>
        <w:rPr>
          <w:rFonts w:ascii="仿宋_GB2312" w:eastAsia="仿宋_GB2312" w:hint="eastAsia"/>
          <w:sz w:val="32"/>
          <w:szCs w:val="24"/>
        </w:rPr>
        <w:lastRenderedPageBreak/>
        <w:t>体。</w:t>
      </w:r>
    </w:p>
    <w:p w:rsidR="004D34ED" w:rsidRDefault="00EF0A5D" w:rsidP="00A959D6">
      <w:pPr>
        <w:spacing w:beforeLines="50" w:afterLines="50"/>
        <w:jc w:val="center"/>
        <w:rPr>
          <w:rFonts w:ascii="黑体" w:eastAsia="黑体" w:hAnsi="黑体" w:cs="黑体"/>
          <w:sz w:val="32"/>
          <w:szCs w:val="24"/>
        </w:rPr>
      </w:pPr>
      <w:r>
        <w:rPr>
          <w:rFonts w:ascii="黑体" w:eastAsia="黑体" w:hAnsi="黑体" w:cs="黑体" w:hint="eastAsia"/>
          <w:sz w:val="32"/>
          <w:szCs w:val="24"/>
        </w:rPr>
        <w:t>第四章　奖励和待遇</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 xml:space="preserve">第十六条　</w:t>
      </w:r>
      <w:r>
        <w:rPr>
          <w:rFonts w:ascii="仿宋_GB2312" w:eastAsia="仿宋_GB2312" w:hint="eastAsia"/>
          <w:sz w:val="32"/>
          <w:szCs w:val="24"/>
        </w:rPr>
        <w:t>全国妇联向新表彰的全国三八红旗手标兵发放一次性奖金。全国妇联适时组织全国三八红旗手标兵及全国三八红旗手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代表参与重要庆典、纪念活动</w:t>
      </w:r>
      <w:r>
        <w:rPr>
          <w:rFonts w:ascii="仿宋_GB2312" w:eastAsia="仿宋_GB2312" w:hint="eastAsia"/>
          <w:sz w:val="32"/>
          <w:szCs w:val="24"/>
        </w:rPr>
        <w:t xml:space="preserve">, </w:t>
      </w:r>
      <w:r>
        <w:rPr>
          <w:rFonts w:ascii="仿宋_GB2312" w:eastAsia="仿宋_GB2312" w:hint="eastAsia"/>
          <w:sz w:val="32"/>
          <w:szCs w:val="24"/>
        </w:rPr>
        <w:t>进行学习培训、考察交流等活动。</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第十七条</w:t>
      </w:r>
      <w:r>
        <w:rPr>
          <w:rFonts w:ascii="仿宋_GB2312" w:eastAsia="仿宋_GB2312" w:hint="eastAsia"/>
          <w:sz w:val="32"/>
          <w:szCs w:val="24"/>
        </w:rPr>
        <w:t xml:space="preserve">　各地各单位可根据实际情况对获得称号的个人和集体提供相应支持</w:t>
      </w:r>
      <w:r>
        <w:rPr>
          <w:rFonts w:ascii="仿宋_GB2312" w:eastAsia="仿宋_GB2312" w:hint="eastAsia"/>
          <w:sz w:val="32"/>
          <w:szCs w:val="24"/>
        </w:rPr>
        <w:t xml:space="preserve">, </w:t>
      </w:r>
      <w:r>
        <w:rPr>
          <w:rFonts w:ascii="仿宋_GB2312" w:eastAsia="仿宋_GB2312" w:hint="eastAsia"/>
          <w:sz w:val="32"/>
          <w:szCs w:val="24"/>
        </w:rPr>
        <w:t>加强对生活困难者的帮扶。有条件的地方可安排出席当地重要庆典和纪念活动</w:t>
      </w:r>
      <w:r>
        <w:rPr>
          <w:rFonts w:ascii="仿宋_GB2312" w:eastAsia="仿宋_GB2312" w:hint="eastAsia"/>
          <w:sz w:val="32"/>
          <w:szCs w:val="24"/>
        </w:rPr>
        <w:t xml:space="preserve">, </w:t>
      </w:r>
      <w:r>
        <w:rPr>
          <w:rFonts w:ascii="仿宋_GB2312" w:eastAsia="仿宋_GB2312" w:hint="eastAsia"/>
          <w:sz w:val="32"/>
          <w:szCs w:val="24"/>
        </w:rPr>
        <w:t>开展休假、疗养、体检、学习培训、参观交流等活动。</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第十八条</w:t>
      </w:r>
      <w:r>
        <w:rPr>
          <w:rFonts w:ascii="仿宋_GB2312" w:eastAsia="仿宋_GB2312" w:hint="eastAsia"/>
          <w:sz w:val="32"/>
          <w:szCs w:val="24"/>
        </w:rPr>
        <w:t xml:space="preserve">　加强对全国三八红旗手标兵和全国三八红旗手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的关心关爱</w:t>
      </w:r>
      <w:r>
        <w:rPr>
          <w:rFonts w:ascii="仿宋_GB2312" w:eastAsia="仿宋_GB2312" w:hint="eastAsia"/>
          <w:sz w:val="32"/>
          <w:szCs w:val="24"/>
        </w:rPr>
        <w:t xml:space="preserve">, </w:t>
      </w:r>
      <w:r>
        <w:rPr>
          <w:rFonts w:ascii="仿宋_GB2312" w:eastAsia="仿宋_GB2312" w:hint="eastAsia"/>
          <w:sz w:val="32"/>
          <w:szCs w:val="24"/>
        </w:rPr>
        <w:t>可在重要节日、纪念日等开展走访慰问。</w:t>
      </w:r>
    </w:p>
    <w:p w:rsidR="004D34ED" w:rsidRDefault="00EF0A5D" w:rsidP="00A959D6">
      <w:pPr>
        <w:spacing w:beforeLines="50" w:afterLines="50"/>
        <w:jc w:val="center"/>
        <w:rPr>
          <w:rFonts w:ascii="黑体" w:eastAsia="黑体" w:hAnsi="黑体" w:cs="黑体"/>
          <w:sz w:val="32"/>
          <w:szCs w:val="24"/>
        </w:rPr>
      </w:pPr>
      <w:r>
        <w:rPr>
          <w:rFonts w:ascii="黑体" w:eastAsia="黑体" w:hAnsi="黑体" w:cs="黑体" w:hint="eastAsia"/>
          <w:sz w:val="32"/>
          <w:szCs w:val="24"/>
        </w:rPr>
        <w:t>第五章　称号的撤销</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第十九条</w:t>
      </w:r>
      <w:r>
        <w:rPr>
          <w:rFonts w:ascii="仿宋_GB2312" w:eastAsia="仿宋_GB2312" w:hint="eastAsia"/>
          <w:sz w:val="32"/>
          <w:szCs w:val="24"/>
        </w:rPr>
        <w:t xml:space="preserve">　凡有下列情况之一者</w:t>
      </w:r>
      <w:r>
        <w:rPr>
          <w:rFonts w:ascii="仿宋_GB2312" w:eastAsia="仿宋_GB2312" w:hint="eastAsia"/>
          <w:sz w:val="32"/>
          <w:szCs w:val="24"/>
        </w:rPr>
        <w:t xml:space="preserve">, </w:t>
      </w:r>
      <w:r>
        <w:rPr>
          <w:rFonts w:ascii="仿宋_GB2312" w:eastAsia="仿宋_GB2312" w:hint="eastAsia"/>
          <w:sz w:val="32"/>
          <w:szCs w:val="24"/>
        </w:rPr>
        <w:t>由所在单位写出书面报告</w:t>
      </w:r>
      <w:r>
        <w:rPr>
          <w:rFonts w:ascii="仿宋_GB2312" w:eastAsia="仿宋_GB2312" w:hint="eastAsia"/>
          <w:sz w:val="32"/>
          <w:szCs w:val="24"/>
        </w:rPr>
        <w:t>,</w:t>
      </w:r>
      <w:r>
        <w:rPr>
          <w:rFonts w:ascii="仿宋_GB2312" w:eastAsia="仿宋_GB2312" w:hint="eastAsia"/>
          <w:sz w:val="32"/>
          <w:szCs w:val="24"/>
        </w:rPr>
        <w:t>经相关推荐单位提出撤销建议</w:t>
      </w:r>
      <w:r>
        <w:rPr>
          <w:rFonts w:ascii="仿宋_GB2312" w:eastAsia="仿宋_GB2312" w:hint="eastAsia"/>
          <w:sz w:val="32"/>
          <w:szCs w:val="24"/>
        </w:rPr>
        <w:t xml:space="preserve">, </w:t>
      </w:r>
      <w:r>
        <w:rPr>
          <w:rFonts w:ascii="仿宋_GB2312" w:eastAsia="仿宋_GB2312" w:hint="eastAsia"/>
          <w:sz w:val="32"/>
          <w:szCs w:val="24"/>
        </w:rPr>
        <w:t>报全国妇联核准</w:t>
      </w:r>
      <w:r>
        <w:rPr>
          <w:rFonts w:ascii="仿宋_GB2312" w:eastAsia="仿宋_GB2312" w:hint="eastAsia"/>
          <w:sz w:val="32"/>
          <w:szCs w:val="24"/>
        </w:rPr>
        <w:t xml:space="preserve">, </w:t>
      </w:r>
      <w:r>
        <w:rPr>
          <w:rFonts w:ascii="仿宋_GB2312" w:eastAsia="仿宋_GB2312" w:hint="eastAsia"/>
          <w:sz w:val="32"/>
          <w:szCs w:val="24"/>
        </w:rPr>
        <w:t>撤销全国三八红旗手标兵或全国三八红旗手称号</w:t>
      </w:r>
      <w:r>
        <w:rPr>
          <w:rFonts w:ascii="仿宋_GB2312" w:eastAsia="仿宋_GB2312" w:hint="eastAsia"/>
          <w:sz w:val="32"/>
          <w:szCs w:val="24"/>
        </w:rPr>
        <w:t xml:space="preserve">, </w:t>
      </w:r>
      <w:r>
        <w:rPr>
          <w:rFonts w:ascii="仿宋_GB2312" w:eastAsia="仿宋_GB2312" w:hint="eastAsia"/>
          <w:sz w:val="32"/>
          <w:szCs w:val="24"/>
        </w:rPr>
        <w:t>收回证书和奖杯、奖章。</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一</w:t>
      </w:r>
      <w:r>
        <w:rPr>
          <w:rFonts w:ascii="仿宋_GB2312" w:eastAsia="仿宋_GB2312" w:hint="eastAsia"/>
          <w:sz w:val="32"/>
          <w:szCs w:val="24"/>
        </w:rPr>
        <w:t xml:space="preserve">) </w:t>
      </w:r>
      <w:r>
        <w:rPr>
          <w:rFonts w:ascii="仿宋_GB2312" w:eastAsia="仿宋_GB2312" w:hint="eastAsia"/>
          <w:sz w:val="32"/>
          <w:szCs w:val="24"/>
        </w:rPr>
        <w:t>经核查</w:t>
      </w:r>
      <w:r>
        <w:rPr>
          <w:rFonts w:ascii="仿宋_GB2312" w:eastAsia="仿宋_GB2312" w:hint="eastAsia"/>
          <w:sz w:val="32"/>
          <w:szCs w:val="24"/>
        </w:rPr>
        <w:t xml:space="preserve">, </w:t>
      </w:r>
      <w:r>
        <w:rPr>
          <w:rFonts w:ascii="仿宋_GB2312" w:eastAsia="仿宋_GB2312" w:hint="eastAsia"/>
          <w:sz w:val="32"/>
          <w:szCs w:val="24"/>
        </w:rPr>
        <w:t>主要先进事迹失实的</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二</w:t>
      </w:r>
      <w:r>
        <w:rPr>
          <w:rFonts w:ascii="仿宋_GB2312" w:eastAsia="仿宋_GB2312" w:hint="eastAsia"/>
          <w:sz w:val="32"/>
          <w:szCs w:val="24"/>
        </w:rPr>
        <w:t xml:space="preserve">) </w:t>
      </w:r>
      <w:r>
        <w:rPr>
          <w:rFonts w:ascii="仿宋_GB2312" w:eastAsia="仿宋_GB2312" w:hint="eastAsia"/>
          <w:sz w:val="32"/>
          <w:szCs w:val="24"/>
        </w:rPr>
        <w:t>因触犯法律受到刑事处罚的</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三</w:t>
      </w:r>
      <w:r>
        <w:rPr>
          <w:rFonts w:ascii="仿宋_GB2312" w:eastAsia="仿宋_GB2312" w:hint="eastAsia"/>
          <w:sz w:val="32"/>
          <w:szCs w:val="24"/>
        </w:rPr>
        <w:t xml:space="preserve">) </w:t>
      </w:r>
      <w:r>
        <w:rPr>
          <w:rFonts w:ascii="仿宋_GB2312" w:eastAsia="仿宋_GB2312" w:hint="eastAsia"/>
          <w:sz w:val="32"/>
          <w:szCs w:val="24"/>
        </w:rPr>
        <w:t>因犯严重错误受到党政纪重处分的</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lastRenderedPageBreak/>
        <w:t>(</w:t>
      </w:r>
      <w:r>
        <w:rPr>
          <w:rFonts w:ascii="仿宋_GB2312" w:eastAsia="仿宋_GB2312" w:hint="eastAsia"/>
          <w:sz w:val="32"/>
          <w:szCs w:val="24"/>
        </w:rPr>
        <w:t>四</w:t>
      </w:r>
      <w:r>
        <w:rPr>
          <w:rFonts w:ascii="仿宋_GB2312" w:eastAsia="仿宋_GB2312" w:hint="eastAsia"/>
          <w:sz w:val="32"/>
          <w:szCs w:val="24"/>
        </w:rPr>
        <w:t xml:space="preserve">) </w:t>
      </w:r>
      <w:r>
        <w:rPr>
          <w:rFonts w:ascii="仿宋_GB2312" w:eastAsia="仿宋_GB2312" w:hint="eastAsia"/>
          <w:sz w:val="32"/>
          <w:szCs w:val="24"/>
        </w:rPr>
        <w:t>非法离境的</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五</w:t>
      </w:r>
      <w:r>
        <w:rPr>
          <w:rFonts w:ascii="仿宋_GB2312" w:eastAsia="仿宋_GB2312" w:hint="eastAsia"/>
          <w:sz w:val="32"/>
          <w:szCs w:val="24"/>
        </w:rPr>
        <w:t xml:space="preserve">) </w:t>
      </w:r>
      <w:r>
        <w:rPr>
          <w:rFonts w:ascii="仿宋_GB2312" w:eastAsia="仿宋_GB2312" w:hint="eastAsia"/>
          <w:sz w:val="32"/>
          <w:szCs w:val="24"/>
        </w:rPr>
        <w:t>其他不宜保留称号的。</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第二十条</w:t>
      </w:r>
      <w:r>
        <w:rPr>
          <w:rFonts w:ascii="仿宋_GB2312" w:eastAsia="仿宋_GB2312" w:hint="eastAsia"/>
          <w:sz w:val="32"/>
          <w:szCs w:val="24"/>
        </w:rPr>
        <w:t xml:space="preserve">　凡有下列情况之一者</w:t>
      </w:r>
      <w:r>
        <w:rPr>
          <w:rFonts w:ascii="仿宋_GB2312" w:eastAsia="仿宋_GB2312" w:hint="eastAsia"/>
          <w:sz w:val="32"/>
          <w:szCs w:val="24"/>
        </w:rPr>
        <w:t xml:space="preserve">, </w:t>
      </w:r>
      <w:r>
        <w:rPr>
          <w:rFonts w:ascii="仿宋_GB2312" w:eastAsia="仿宋_GB2312" w:hint="eastAsia"/>
          <w:sz w:val="32"/>
          <w:szCs w:val="24"/>
        </w:rPr>
        <w:t>由所在单位写出书面报告</w:t>
      </w:r>
      <w:r>
        <w:rPr>
          <w:rFonts w:ascii="仿宋_GB2312" w:eastAsia="仿宋_GB2312" w:hint="eastAsia"/>
          <w:sz w:val="32"/>
          <w:szCs w:val="24"/>
        </w:rPr>
        <w:t xml:space="preserve">, </w:t>
      </w:r>
      <w:r>
        <w:rPr>
          <w:rFonts w:ascii="仿宋_GB2312" w:eastAsia="仿宋_GB2312" w:hint="eastAsia"/>
          <w:sz w:val="32"/>
          <w:szCs w:val="24"/>
        </w:rPr>
        <w:t>经相关推荐单位提出撤销建议</w:t>
      </w:r>
      <w:r>
        <w:rPr>
          <w:rFonts w:ascii="仿宋_GB2312" w:eastAsia="仿宋_GB2312" w:hint="eastAsia"/>
          <w:sz w:val="32"/>
          <w:szCs w:val="24"/>
        </w:rPr>
        <w:t xml:space="preserve">, </w:t>
      </w:r>
      <w:r>
        <w:rPr>
          <w:rFonts w:ascii="仿宋_GB2312" w:eastAsia="仿宋_GB2312" w:hint="eastAsia"/>
          <w:sz w:val="32"/>
          <w:szCs w:val="24"/>
        </w:rPr>
        <w:t>报全国妇联核准</w:t>
      </w:r>
      <w:r>
        <w:rPr>
          <w:rFonts w:ascii="仿宋_GB2312" w:eastAsia="仿宋_GB2312" w:hint="eastAsia"/>
          <w:sz w:val="32"/>
          <w:szCs w:val="24"/>
        </w:rPr>
        <w:t xml:space="preserve">, </w:t>
      </w:r>
      <w:r>
        <w:rPr>
          <w:rFonts w:ascii="仿宋_GB2312" w:eastAsia="仿宋_GB2312" w:hint="eastAsia"/>
          <w:sz w:val="32"/>
          <w:szCs w:val="24"/>
        </w:rPr>
        <w:t>撤销全国三八红旗集体称号</w:t>
      </w:r>
      <w:r>
        <w:rPr>
          <w:rFonts w:ascii="仿宋_GB2312" w:eastAsia="仿宋_GB2312" w:hint="eastAsia"/>
          <w:sz w:val="32"/>
          <w:szCs w:val="24"/>
        </w:rPr>
        <w:t xml:space="preserve">, </w:t>
      </w:r>
      <w:r>
        <w:rPr>
          <w:rFonts w:ascii="仿宋_GB2312" w:eastAsia="仿宋_GB2312" w:hint="eastAsia"/>
          <w:sz w:val="32"/>
          <w:szCs w:val="24"/>
        </w:rPr>
        <w:t>收回证书和奖牌。</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一</w:t>
      </w:r>
      <w:r>
        <w:rPr>
          <w:rFonts w:ascii="仿宋_GB2312" w:eastAsia="仿宋_GB2312" w:hint="eastAsia"/>
          <w:sz w:val="32"/>
          <w:szCs w:val="24"/>
        </w:rPr>
        <w:t xml:space="preserve">) </w:t>
      </w:r>
      <w:r>
        <w:rPr>
          <w:rFonts w:ascii="仿宋_GB2312" w:eastAsia="仿宋_GB2312" w:hint="eastAsia"/>
          <w:sz w:val="32"/>
          <w:szCs w:val="24"/>
        </w:rPr>
        <w:t>经核查</w:t>
      </w:r>
      <w:r>
        <w:rPr>
          <w:rFonts w:ascii="仿宋_GB2312" w:eastAsia="仿宋_GB2312" w:hint="eastAsia"/>
          <w:sz w:val="32"/>
          <w:szCs w:val="24"/>
        </w:rPr>
        <w:t xml:space="preserve">, </w:t>
      </w:r>
      <w:r>
        <w:rPr>
          <w:rFonts w:ascii="仿宋_GB2312" w:eastAsia="仿宋_GB2312" w:hint="eastAsia"/>
          <w:sz w:val="32"/>
          <w:szCs w:val="24"/>
        </w:rPr>
        <w:t>主要先进事迹失实的</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二</w:t>
      </w:r>
      <w:r>
        <w:rPr>
          <w:rFonts w:ascii="仿宋_GB2312" w:eastAsia="仿宋_GB2312" w:hint="eastAsia"/>
          <w:sz w:val="32"/>
          <w:szCs w:val="24"/>
        </w:rPr>
        <w:t xml:space="preserve">) </w:t>
      </w:r>
      <w:r>
        <w:rPr>
          <w:rFonts w:ascii="仿宋_GB2312" w:eastAsia="仿宋_GB2312" w:hint="eastAsia"/>
          <w:sz w:val="32"/>
          <w:szCs w:val="24"/>
        </w:rPr>
        <w:t>发生重大安全生产事故或严重职业危害的</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三</w:t>
      </w:r>
      <w:r>
        <w:rPr>
          <w:rFonts w:ascii="仿宋_GB2312" w:eastAsia="仿宋_GB2312" w:hint="eastAsia"/>
          <w:sz w:val="32"/>
          <w:szCs w:val="24"/>
        </w:rPr>
        <w:t xml:space="preserve">) </w:t>
      </w:r>
      <w:r>
        <w:rPr>
          <w:rFonts w:ascii="仿宋_GB2312" w:eastAsia="仿宋_GB2312" w:hint="eastAsia"/>
          <w:sz w:val="32"/>
          <w:szCs w:val="24"/>
        </w:rPr>
        <w:t>发生群体性事件</w:t>
      </w:r>
      <w:r>
        <w:rPr>
          <w:rFonts w:ascii="仿宋_GB2312" w:eastAsia="仿宋_GB2312" w:hint="eastAsia"/>
          <w:sz w:val="32"/>
          <w:szCs w:val="24"/>
        </w:rPr>
        <w:t xml:space="preserve">, </w:t>
      </w:r>
      <w:r>
        <w:rPr>
          <w:rFonts w:ascii="仿宋_GB2312" w:eastAsia="仿宋_GB2312" w:hint="eastAsia"/>
          <w:sz w:val="32"/>
          <w:szCs w:val="24"/>
        </w:rPr>
        <w:t>造成恶劣影响的</w:t>
      </w:r>
      <w:r>
        <w:rPr>
          <w:rFonts w:ascii="仿宋_GB2312" w:eastAsia="仿宋_GB2312" w:hint="eastAsia"/>
          <w:sz w:val="32"/>
          <w:szCs w:val="24"/>
        </w:rPr>
        <w:t>;</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四</w:t>
      </w:r>
      <w:r>
        <w:rPr>
          <w:rFonts w:ascii="仿宋_GB2312" w:eastAsia="仿宋_GB2312" w:hint="eastAsia"/>
          <w:sz w:val="32"/>
          <w:szCs w:val="24"/>
        </w:rPr>
        <w:t xml:space="preserve">) </w:t>
      </w:r>
      <w:r>
        <w:rPr>
          <w:rFonts w:ascii="仿宋_GB2312" w:eastAsia="仿宋_GB2312" w:hint="eastAsia"/>
          <w:sz w:val="32"/>
          <w:szCs w:val="24"/>
        </w:rPr>
        <w:t>其他不宜保留称号的。</w:t>
      </w:r>
    </w:p>
    <w:p w:rsidR="004D34ED" w:rsidRDefault="00EF0A5D" w:rsidP="00A959D6">
      <w:pPr>
        <w:spacing w:beforeLines="50" w:afterLines="50"/>
        <w:jc w:val="center"/>
        <w:rPr>
          <w:rFonts w:ascii="黑体" w:eastAsia="黑体" w:hAnsi="黑体" w:cs="黑体"/>
          <w:sz w:val="32"/>
          <w:szCs w:val="24"/>
        </w:rPr>
      </w:pPr>
      <w:r>
        <w:rPr>
          <w:rFonts w:ascii="黑体" w:eastAsia="黑体" w:hAnsi="黑体" w:cs="黑体" w:hint="eastAsia"/>
          <w:sz w:val="32"/>
          <w:szCs w:val="24"/>
        </w:rPr>
        <w:t>第六章　附　　则</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第二十一条</w:t>
      </w:r>
      <w:r>
        <w:rPr>
          <w:rFonts w:ascii="仿宋_GB2312" w:eastAsia="仿宋_GB2312" w:hint="eastAsia"/>
          <w:sz w:val="32"/>
          <w:szCs w:val="24"/>
        </w:rPr>
        <w:t xml:space="preserve">　本办法</w:t>
      </w:r>
      <w:r>
        <w:rPr>
          <w:rFonts w:ascii="仿宋_GB2312" w:eastAsia="仿宋_GB2312" w:hint="eastAsia"/>
          <w:sz w:val="32"/>
          <w:szCs w:val="24"/>
        </w:rPr>
        <w:t>由全国妇联负责解释。</w:t>
      </w:r>
    </w:p>
    <w:p w:rsidR="004D34ED" w:rsidRDefault="00EF0A5D">
      <w:pPr>
        <w:ind w:firstLineChars="200" w:firstLine="640"/>
        <w:rPr>
          <w:rFonts w:ascii="仿宋_GB2312" w:eastAsia="仿宋_GB2312"/>
          <w:sz w:val="32"/>
          <w:szCs w:val="24"/>
        </w:rPr>
      </w:pPr>
      <w:r>
        <w:rPr>
          <w:rFonts w:ascii="黑体" w:eastAsia="黑体" w:hAnsi="黑体" w:cs="黑体" w:hint="eastAsia"/>
          <w:sz w:val="32"/>
          <w:szCs w:val="24"/>
        </w:rPr>
        <w:t xml:space="preserve">第二十二条　</w:t>
      </w:r>
      <w:r>
        <w:rPr>
          <w:rFonts w:ascii="仿宋_GB2312" w:eastAsia="仿宋_GB2312" w:hint="eastAsia"/>
          <w:sz w:val="32"/>
          <w:szCs w:val="24"/>
        </w:rPr>
        <w:t>本办法自发布之日起实施。</w:t>
      </w:r>
    </w:p>
    <w:p w:rsidR="004D34ED" w:rsidRDefault="00EF0A5D">
      <w:pPr>
        <w:ind w:firstLineChars="200" w:firstLine="640"/>
        <w:rPr>
          <w:rFonts w:ascii="仿宋_GB2312" w:eastAsia="仿宋_GB2312"/>
          <w:sz w:val="32"/>
          <w:szCs w:val="24"/>
        </w:rPr>
      </w:pPr>
      <w:r>
        <w:rPr>
          <w:rFonts w:ascii="仿宋_GB2312" w:eastAsia="仿宋_GB2312" w:hint="eastAsia"/>
          <w:sz w:val="32"/>
          <w:szCs w:val="24"/>
        </w:rPr>
        <w:t xml:space="preserve">2017 </w:t>
      </w:r>
      <w:r>
        <w:rPr>
          <w:rFonts w:ascii="仿宋_GB2312" w:eastAsia="仿宋_GB2312" w:hint="eastAsia"/>
          <w:sz w:val="32"/>
          <w:szCs w:val="24"/>
        </w:rPr>
        <w:t>年制定的《全国三八红旗手标兵、全国三八红旗手</w:t>
      </w:r>
      <w:r>
        <w:rPr>
          <w:rFonts w:ascii="仿宋_GB2312" w:eastAsia="仿宋_GB2312" w:hint="eastAsia"/>
          <w:sz w:val="32"/>
          <w:szCs w:val="24"/>
        </w:rPr>
        <w:t>(</w:t>
      </w:r>
      <w:r>
        <w:rPr>
          <w:rFonts w:ascii="仿宋_GB2312" w:eastAsia="仿宋_GB2312" w:hint="eastAsia"/>
          <w:sz w:val="32"/>
          <w:szCs w:val="24"/>
        </w:rPr>
        <w:t>集体</w:t>
      </w:r>
      <w:r>
        <w:rPr>
          <w:rFonts w:ascii="仿宋_GB2312" w:eastAsia="仿宋_GB2312" w:hint="eastAsia"/>
          <w:sz w:val="32"/>
          <w:szCs w:val="24"/>
        </w:rPr>
        <w:t xml:space="preserve">) </w:t>
      </w:r>
      <w:r>
        <w:rPr>
          <w:rFonts w:ascii="仿宋_GB2312" w:eastAsia="仿宋_GB2312" w:hint="eastAsia"/>
          <w:sz w:val="32"/>
          <w:szCs w:val="24"/>
        </w:rPr>
        <w:t>评选表彰工作暂行办法》</w:t>
      </w:r>
      <w:r>
        <w:rPr>
          <w:rFonts w:ascii="仿宋_GB2312" w:eastAsia="仿宋_GB2312" w:hint="eastAsia"/>
          <w:sz w:val="32"/>
          <w:szCs w:val="24"/>
        </w:rPr>
        <w:t>(</w:t>
      </w:r>
      <w:r>
        <w:rPr>
          <w:rFonts w:ascii="仿宋_GB2312" w:eastAsia="仿宋_GB2312" w:hint="eastAsia"/>
          <w:sz w:val="32"/>
          <w:szCs w:val="24"/>
        </w:rPr>
        <w:t>妇厅字〔</w:t>
      </w:r>
      <w:r>
        <w:rPr>
          <w:rFonts w:ascii="仿宋_GB2312" w:eastAsia="仿宋_GB2312" w:hint="eastAsia"/>
          <w:sz w:val="32"/>
          <w:szCs w:val="24"/>
        </w:rPr>
        <w:t>2017</w:t>
      </w:r>
      <w:r>
        <w:rPr>
          <w:rFonts w:ascii="仿宋_GB2312" w:eastAsia="仿宋_GB2312" w:hint="eastAsia"/>
          <w:sz w:val="32"/>
          <w:szCs w:val="24"/>
        </w:rPr>
        <w:t>〕</w:t>
      </w:r>
      <w:r>
        <w:rPr>
          <w:rFonts w:ascii="仿宋_GB2312" w:eastAsia="仿宋_GB2312" w:hint="eastAsia"/>
          <w:sz w:val="32"/>
          <w:szCs w:val="24"/>
        </w:rPr>
        <w:t>11</w:t>
      </w:r>
      <w:r>
        <w:rPr>
          <w:rFonts w:ascii="仿宋_GB2312" w:eastAsia="仿宋_GB2312" w:hint="eastAsia"/>
          <w:sz w:val="32"/>
          <w:szCs w:val="24"/>
        </w:rPr>
        <w:t>号</w:t>
      </w:r>
      <w:r>
        <w:rPr>
          <w:rFonts w:ascii="仿宋_GB2312" w:eastAsia="仿宋_GB2312" w:hint="eastAsia"/>
          <w:sz w:val="32"/>
          <w:szCs w:val="24"/>
        </w:rPr>
        <w:t xml:space="preserve">) </w:t>
      </w:r>
      <w:r>
        <w:rPr>
          <w:rFonts w:ascii="仿宋_GB2312" w:eastAsia="仿宋_GB2312" w:hint="eastAsia"/>
          <w:sz w:val="32"/>
          <w:szCs w:val="24"/>
        </w:rPr>
        <w:t>同时废止。</w:t>
      </w:r>
    </w:p>
    <w:p w:rsidR="004D34ED" w:rsidRDefault="004D34ED">
      <w:pPr>
        <w:adjustRightInd w:val="0"/>
        <w:snapToGrid w:val="0"/>
        <w:spacing w:line="600" w:lineRule="exact"/>
        <w:rPr>
          <w:rFonts w:ascii="仿宋_GB2312" w:eastAsia="仿宋_GB2312" w:hAnsi="仿宋_GB2312" w:cs="仿宋_GB2312"/>
          <w:sz w:val="32"/>
        </w:rPr>
      </w:pPr>
    </w:p>
    <w:p w:rsidR="004D34ED" w:rsidRDefault="004D34ED">
      <w:pPr>
        <w:adjustRightInd w:val="0"/>
        <w:snapToGrid w:val="0"/>
        <w:spacing w:line="600" w:lineRule="exact"/>
        <w:rPr>
          <w:rFonts w:ascii="E-BZ" w:eastAsia="E-BZ" w:hAnsi="E-BZ"/>
          <w:sz w:val="32"/>
        </w:rPr>
      </w:pPr>
    </w:p>
    <w:p w:rsidR="004D34ED" w:rsidRDefault="004D34ED">
      <w:pPr>
        <w:adjustRightInd w:val="0"/>
        <w:snapToGrid w:val="0"/>
        <w:spacing w:line="360" w:lineRule="auto"/>
        <w:rPr>
          <w:rFonts w:ascii="黑体" w:eastAsia="黑体"/>
          <w:sz w:val="32"/>
          <w:szCs w:val="32"/>
        </w:rPr>
      </w:pPr>
    </w:p>
    <w:p w:rsidR="004D34ED" w:rsidRDefault="004D34ED">
      <w:pPr>
        <w:adjustRightInd w:val="0"/>
        <w:snapToGrid w:val="0"/>
        <w:spacing w:line="600" w:lineRule="exact"/>
        <w:rPr>
          <w:rFonts w:ascii="E-BZ" w:eastAsia="E-BZ" w:hAnsi="E-BZ"/>
          <w:sz w:val="32"/>
        </w:rPr>
      </w:pPr>
    </w:p>
    <w:p w:rsidR="004D34ED" w:rsidRDefault="004D34ED">
      <w:pPr>
        <w:adjustRightInd w:val="0"/>
        <w:snapToGrid w:val="0"/>
        <w:spacing w:line="600" w:lineRule="exact"/>
        <w:rPr>
          <w:rFonts w:ascii="E-BZ" w:eastAsia="E-BZ" w:hAnsi="E-BZ"/>
          <w:sz w:val="32"/>
        </w:rPr>
      </w:pPr>
    </w:p>
    <w:p w:rsidR="004D34ED" w:rsidRDefault="004D34ED">
      <w:pPr>
        <w:ind w:leftChars="153" w:left="321"/>
      </w:pPr>
    </w:p>
    <w:p w:rsidR="004D34ED" w:rsidRDefault="00EF0A5D">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12</w:t>
      </w:r>
    </w:p>
    <w:p w:rsidR="004D34ED" w:rsidRDefault="00EF0A5D">
      <w:pPr>
        <w:spacing w:line="76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lastRenderedPageBreak/>
        <w:t>《</w:t>
      </w:r>
      <w:r>
        <w:rPr>
          <w:rFonts w:ascii="方正小标宋简体" w:eastAsia="方正小标宋简体" w:hAnsi="方正小标宋简体" w:cs="方正小标宋简体" w:hint="eastAsia"/>
          <w:sz w:val="44"/>
          <w:szCs w:val="44"/>
        </w:rPr>
        <w:t>全国三八红旗手标兵、全国三八红旗手</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集体</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评选表彰工作</w:t>
      </w:r>
      <w:r>
        <w:rPr>
          <w:rFonts w:ascii="方正小标宋简体" w:eastAsia="方正小标宋简体" w:hAnsi="方正小标宋简体" w:cs="方正小标宋简体" w:hint="eastAsia"/>
          <w:sz w:val="44"/>
          <w:szCs w:val="44"/>
        </w:rPr>
        <w:t>办法》的补充规定</w:t>
      </w:r>
    </w:p>
    <w:p w:rsidR="004D34ED" w:rsidRDefault="00EF0A5D" w:rsidP="00A959D6">
      <w:pPr>
        <w:spacing w:beforeLines="50" w:line="360" w:lineRule="auto"/>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为体现政治性、先进性、群众性和时代性，进一步完善、规范全国三八红旗手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评选表彰工作，现对《全国三八红旗手标兵、全国三八红旗手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评选表彰工作办法》作以下补充规定：</w:t>
      </w:r>
    </w:p>
    <w:p w:rsidR="004D34ED" w:rsidRDefault="00EF0A5D">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第六条第五款、第六款，分别修改为：</w:t>
      </w:r>
    </w:p>
    <w:p w:rsidR="004D34ED" w:rsidRDefault="00EF0A5D">
      <w:pPr>
        <w:spacing w:line="360" w:lineRule="auto"/>
        <w:ind w:firstLine="592"/>
        <w:rPr>
          <w:rFonts w:ascii="仿宋_GB2312" w:eastAsia="仿宋_GB2312" w:hAnsi="仿宋_GB2312" w:cs="仿宋_GB2312"/>
          <w:bCs/>
          <w:color w:val="000000"/>
          <w:spacing w:val="-6"/>
          <w:kern w:val="0"/>
          <w:sz w:val="32"/>
          <w:szCs w:val="44"/>
        </w:rPr>
      </w:pPr>
      <w:r>
        <w:rPr>
          <w:rFonts w:ascii="仿宋_GB2312" w:eastAsia="仿宋_GB2312" w:hAnsi="仿宋_GB2312" w:cs="仿宋_GB2312" w:hint="eastAsia"/>
          <w:sz w:val="32"/>
          <w:szCs w:val="32"/>
        </w:rPr>
        <w:t>一般应获得过省级三八红旗手，或全国城乡妇女岗位建功先进个人，或省部级荣誉，优先考虑《全国评比达标表彰保留项目目录》所列其他省部级单位授予的称号和专业奖项，</w:t>
      </w:r>
      <w:r>
        <w:rPr>
          <w:rFonts w:ascii="仿宋_GB2312" w:eastAsia="仿宋_GB2312" w:hAnsi="仿宋_GB2312" w:cs="仿宋_GB2312" w:hint="eastAsia"/>
          <w:bCs/>
          <w:color w:val="000000"/>
          <w:spacing w:val="-6"/>
          <w:kern w:val="0"/>
          <w:sz w:val="32"/>
          <w:szCs w:val="44"/>
        </w:rPr>
        <w:t>中央宣传部、中央文明办、中央组织部等推树的重大典型，以及在国家重大项目、突发事件、应急事件等急难险重任务中涌现出来的重大典型等。</w:t>
      </w:r>
    </w:p>
    <w:p w:rsidR="004D34ED" w:rsidRDefault="00EF0A5D">
      <w:pPr>
        <w:spacing w:line="360" w:lineRule="auto"/>
        <w:ind w:firstLine="592"/>
        <w:rPr>
          <w:rFonts w:ascii="仿宋_GB2312" w:eastAsia="仿宋_GB2312" w:hAnsi="仿宋_GB2312" w:cs="仿宋_GB2312"/>
          <w:bCs/>
          <w:color w:val="000000"/>
          <w:spacing w:val="-6"/>
          <w:kern w:val="0"/>
          <w:sz w:val="32"/>
          <w:szCs w:val="44"/>
        </w:rPr>
      </w:pPr>
      <w:r>
        <w:rPr>
          <w:rFonts w:ascii="仿宋_GB2312" w:eastAsia="仿宋_GB2312" w:hAnsi="仿宋_GB2312" w:cs="仿宋_GB2312" w:hint="eastAsia"/>
          <w:bCs/>
          <w:color w:val="000000"/>
          <w:spacing w:val="-6"/>
          <w:kern w:val="0"/>
          <w:sz w:val="32"/>
          <w:szCs w:val="44"/>
        </w:rPr>
        <w:t>全国三八红旗手一般不重复授予。</w:t>
      </w:r>
    </w:p>
    <w:p w:rsidR="004D34ED" w:rsidRDefault="00EF0A5D">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第七条第五款，修改为：</w:t>
      </w:r>
    </w:p>
    <w:p w:rsidR="004D34ED" w:rsidRDefault="00EF0A5D">
      <w:pPr>
        <w:spacing w:line="360" w:lineRule="auto"/>
        <w:rPr>
          <w:rFonts w:ascii="仿宋_GB2312" w:eastAsia="仿宋_GB2312" w:hAnsi="仿宋_GB2312" w:cs="仿宋_GB2312"/>
          <w:bCs/>
          <w:color w:val="000000"/>
          <w:spacing w:val="-6"/>
          <w:kern w:val="0"/>
          <w:sz w:val="32"/>
          <w:szCs w:val="44"/>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一般应获得过省级三八红旗集体，优先考虑《全国评比达标表彰保留项目目录》所列其他省部级单位授予的称号</w:t>
      </w:r>
      <w:r>
        <w:rPr>
          <w:rFonts w:ascii="仿宋_GB2312" w:eastAsia="仿宋_GB2312" w:hAnsi="仿宋_GB2312" w:cs="仿宋_GB2312" w:hint="eastAsia"/>
          <w:bCs/>
          <w:color w:val="000000"/>
          <w:spacing w:val="-6"/>
          <w:kern w:val="0"/>
          <w:sz w:val="32"/>
          <w:szCs w:val="44"/>
        </w:rPr>
        <w:t>。</w:t>
      </w:r>
    </w:p>
    <w:p w:rsidR="004D34ED" w:rsidRDefault="00EF0A5D">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借鉴“两审三公示”的做法，组织推荐全国三八红旗手标兵、全国三八红旗手（集体）公示程序修改为：</w:t>
      </w:r>
    </w:p>
    <w:p w:rsidR="004D34ED" w:rsidRDefault="00EF0A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）全国三八红旗手标兵候选人、全国三八红旗手（集体）候选人（集体）须经所在单位民主推荐并在一定范围内</w:t>
      </w:r>
      <w:r>
        <w:rPr>
          <w:rFonts w:ascii="仿宋_GB2312" w:eastAsia="仿宋_GB2312" w:hAnsi="仿宋_GB2312" w:cs="仿宋_GB2312" w:hint="eastAsia"/>
          <w:sz w:val="32"/>
          <w:szCs w:val="32"/>
        </w:rPr>
        <w:lastRenderedPageBreak/>
        <w:t>公示，公示无异议后报上级妇联组织审查。各推荐单位进行资格审查，确定候选人（集体）名单，并进行省级公示。</w:t>
      </w:r>
    </w:p>
    <w:p w:rsidR="004D34ED" w:rsidRDefault="00EF0A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）省级公示无异议后，评选办公室对候选人按</w:t>
      </w:r>
      <w:r>
        <w:rPr>
          <w:rFonts w:ascii="仿宋_GB2312" w:eastAsia="仿宋_GB2312" w:hAnsi="仿宋_GB2312" w:cs="仿宋_GB2312" w:hint="eastAsia"/>
          <w:sz w:val="32"/>
          <w:szCs w:val="32"/>
        </w:rPr>
        <w:t>全国三八红旗手评选条件严格进行资格审查，组织终评评委会经无记名投票形成全国三八红旗手标兵建议名单。通过中国妇女网对评选出的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位全国三八红旗手标兵、组织推荐的</w:t>
      </w:r>
      <w:r>
        <w:rPr>
          <w:rFonts w:ascii="仿宋_GB2312" w:eastAsia="仿宋_GB2312" w:hAnsi="仿宋_GB2312" w:cs="仿宋_GB2312" w:hint="eastAsia"/>
          <w:sz w:val="32"/>
          <w:szCs w:val="32"/>
        </w:rPr>
        <w:t>270</w:t>
      </w:r>
      <w:r>
        <w:rPr>
          <w:rFonts w:ascii="仿宋_GB2312" w:eastAsia="仿宋_GB2312" w:hAnsi="仿宋_GB2312" w:cs="仿宋_GB2312" w:hint="eastAsia"/>
          <w:sz w:val="32"/>
          <w:szCs w:val="32"/>
        </w:rPr>
        <w:t>位全国三八红旗手和</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个全国三八红旗集体名单向社会公示，在一定期限内广泛征求社会意见。</w:t>
      </w:r>
    </w:p>
    <w:p w:rsidR="004D34ED" w:rsidRDefault="00EF0A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）全国公示无异议后，建议名单报全国妇联书记处会议审定。</w:t>
      </w:r>
    </w:p>
    <w:p w:rsidR="004D34ED" w:rsidRDefault="00EF0A5D">
      <w:pPr>
        <w:spacing w:line="360" w:lineRule="auto"/>
        <w:rPr>
          <w:rFonts w:ascii="楷体_GB2312" w:eastAsia="楷体_GB2312" w:hAnsi="楷体_GB2312" w:cs="楷体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 xml:space="preserve"> 4.</w:t>
      </w:r>
      <w:r>
        <w:rPr>
          <w:rFonts w:ascii="楷体_GB2312" w:eastAsia="楷体_GB2312" w:hAnsi="楷体_GB2312" w:cs="楷体_GB2312" w:hint="eastAsia"/>
          <w:sz w:val="32"/>
          <w:szCs w:val="32"/>
        </w:rPr>
        <w:t>社会化推荐的评选和公示程序修改为：</w:t>
      </w:r>
    </w:p>
    <w:p w:rsidR="004D34ED" w:rsidRDefault="00EF0A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）评选办公室对社会化推荐人选进行初审后，组织初评评审会，推出初评候选人。</w:t>
      </w:r>
    </w:p>
    <w:p w:rsidR="004D34ED" w:rsidRDefault="00EF0A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）初评候选人由</w:t>
      </w:r>
      <w:r>
        <w:rPr>
          <w:rFonts w:ascii="仿宋_GB2312" w:eastAsia="仿宋_GB2312" w:hAnsi="仿宋_GB2312" w:cs="仿宋_GB2312" w:hint="eastAsia"/>
          <w:sz w:val="32"/>
          <w:szCs w:val="32"/>
        </w:rPr>
        <w:t>申请人的主管单位、和属地管辖妇联组织按照全国三八红旗手评选条件严格进行资格审查，并进行省级公示。</w:t>
      </w:r>
    </w:p>
    <w:p w:rsidR="004D34ED" w:rsidRDefault="00EF0A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）省级公示无异议后，</w:t>
      </w:r>
      <w:r>
        <w:rPr>
          <w:rFonts w:ascii="仿宋_GB2312" w:eastAsia="仿宋_GB2312" w:hAnsi="仿宋_GB2312" w:cs="仿宋_GB2312" w:hint="eastAsia"/>
          <w:sz w:val="32"/>
          <w:szCs w:val="32"/>
        </w:rPr>
        <w:t>评选办公室对候选人按</w:t>
      </w:r>
      <w:r>
        <w:rPr>
          <w:rFonts w:ascii="仿宋_GB2312" w:eastAsia="仿宋_GB2312" w:hAnsi="仿宋_GB2312" w:cs="仿宋_GB2312" w:hint="eastAsia"/>
          <w:sz w:val="32"/>
          <w:szCs w:val="32"/>
        </w:rPr>
        <w:t>全国三八红旗手评选条件严格进行资格审查，组织召开终评评委会议经无记名投票形成</w:t>
      </w:r>
      <w:r>
        <w:rPr>
          <w:rFonts w:ascii="仿宋_GB2312" w:eastAsia="仿宋_GB2312" w:hAnsi="仿宋_GB2312" w:cs="仿宋_GB2312" w:hint="eastAsia"/>
          <w:sz w:val="32"/>
          <w:szCs w:val="32"/>
        </w:rPr>
        <w:t>全国三八红旗手建议名单。</w:t>
      </w:r>
    </w:p>
    <w:p w:rsidR="004D34ED" w:rsidRDefault="00EF0A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）通过中国妇女网对</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位社会化推荐全国三八红旗手进行全国公示，在一定期限内广泛征求社会意见。</w:t>
      </w:r>
    </w:p>
    <w:p w:rsidR="004D34ED" w:rsidRDefault="00EF0A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）全国公示无异议后，建议名单报全国妇联书记处</w:t>
      </w:r>
      <w:r>
        <w:rPr>
          <w:rFonts w:ascii="仿宋_GB2312" w:eastAsia="仿宋_GB2312" w:hAnsi="仿宋_GB2312" w:cs="仿宋_GB2312" w:hint="eastAsia"/>
          <w:sz w:val="32"/>
          <w:szCs w:val="32"/>
        </w:rPr>
        <w:lastRenderedPageBreak/>
        <w:t>会议审定。</w:t>
      </w:r>
    </w:p>
    <w:p w:rsidR="004D34ED" w:rsidRDefault="00EF0A5D">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第十三条、第十四条、第十五条的即时表彰工作修改为：</w:t>
      </w:r>
    </w:p>
    <w:p w:rsidR="004D34ED" w:rsidRDefault="00EF0A5D">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每年一次的集中表彰之外，对在关系党和国家发展的重大项目、具有重大社会影响的突发事件、抗击重大自然灾害，以及其他方面作出重大贡献的女性，特别是党中央、国务院，中宣部、中央文明办、中央组织部等推出的重大典型（集体），由评选办公室提出即时授予全国三八红旗手标兵、全国三</w:t>
      </w:r>
      <w:r>
        <w:rPr>
          <w:rFonts w:ascii="仿宋_GB2312" w:eastAsia="仿宋_GB2312" w:hAnsi="仿宋_GB2312" w:cs="仿宋_GB2312" w:hint="eastAsia"/>
          <w:sz w:val="32"/>
          <w:szCs w:val="32"/>
        </w:rPr>
        <w:t>八红旗手（集体）的请示，由候选人（集体）归口推荐单位配合填报登记表并进行资格审察，报全国妇联书记处会议审定。</w:t>
      </w:r>
    </w:p>
    <w:p w:rsidR="004D34ED" w:rsidRDefault="00EF0A5D">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第十二条补充以下内容：</w:t>
      </w:r>
    </w:p>
    <w:p w:rsidR="004D34ED" w:rsidRDefault="00EF0A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中国妇女报、中国妇女网上发布全国三八红旗手标兵、全国三八红旗手（集体）全名单。开展送奖到基层活动，将奖章、奖杯、奖牌、证书、全名单光荣册等发送给全国三八红旗手标兵、全国三八红旗手（集体）。</w:t>
      </w:r>
    </w:p>
    <w:p w:rsidR="004D34ED" w:rsidRDefault="00EF0A5D">
      <w:pPr>
        <w:spacing w:line="360" w:lineRule="auto"/>
        <w:rPr>
          <w:rFonts w:ascii="楷体_GB2312" w:eastAsia="楷体_GB2312" w:hAnsi="楷体_GB2312" w:cs="楷体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第十九条、第二十条补充以下内容：</w:t>
      </w:r>
    </w:p>
    <w:p w:rsidR="004D34ED" w:rsidRDefault="00EF0A5D">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撤销后，在一定范围内进行公告。</w:t>
      </w:r>
    </w:p>
    <w:p w:rsidR="004D34ED" w:rsidRDefault="00EF0A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本补充办法实施后，此前与本补充办法不符的有关条款，以本补充办法为准。</w:t>
      </w:r>
    </w:p>
    <w:p w:rsidR="004D34ED" w:rsidRDefault="004D34ED">
      <w:pPr>
        <w:rPr>
          <w:rFonts w:ascii="仿宋_GB2312" w:eastAsia="仿宋_GB2312" w:hAnsi="仿宋_GB2312" w:cs="仿宋_GB2312"/>
          <w:sz w:val="32"/>
          <w:szCs w:val="32"/>
        </w:rPr>
      </w:pPr>
    </w:p>
    <w:p w:rsidR="004D34ED" w:rsidRDefault="004D34ED">
      <w:pPr>
        <w:jc w:val="left"/>
        <w:rPr>
          <w:rFonts w:ascii="黑体" w:eastAsia="黑体" w:hAnsi="黑体" w:cs="宋体"/>
          <w:b/>
          <w:color w:val="333333"/>
          <w:kern w:val="0"/>
          <w:sz w:val="30"/>
          <w:szCs w:val="30"/>
        </w:rPr>
      </w:pPr>
      <w:bookmarkStart w:id="0" w:name="_GoBack"/>
      <w:bookmarkEnd w:id="0"/>
    </w:p>
    <w:sectPr w:rsidR="004D34ED" w:rsidSect="004D34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A5D" w:rsidRDefault="00EF0A5D" w:rsidP="00A959D6">
      <w:r>
        <w:separator/>
      </w:r>
    </w:p>
  </w:endnote>
  <w:endnote w:type="continuationSeparator" w:id="0">
    <w:p w:rsidR="00EF0A5D" w:rsidRDefault="00EF0A5D" w:rsidP="00A95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仿宋_GB2312"/>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FZFSK--GBK1-0">
    <w:altName w:val="宋体"/>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E-BZ">
    <w:altName w:val="宋体"/>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A5D" w:rsidRDefault="00EF0A5D" w:rsidP="00A959D6">
      <w:r>
        <w:separator/>
      </w:r>
    </w:p>
  </w:footnote>
  <w:footnote w:type="continuationSeparator" w:id="0">
    <w:p w:rsidR="00EF0A5D" w:rsidRDefault="00EF0A5D" w:rsidP="00A95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8D7EE"/>
    <w:multiLevelType w:val="singleLevel"/>
    <w:tmpl w:val="30A8D7EE"/>
    <w:lvl w:ilvl="0">
      <w:start w:val="1"/>
      <w:numFmt w:val="decimal"/>
      <w:suff w:val="space"/>
      <w:lvlText w:val="%1."/>
      <w:lvlJc w:val="left"/>
    </w:lvl>
  </w:abstractNum>
  <w:abstractNum w:abstractNumId="1">
    <w:nsid w:val="3D82C9D3"/>
    <w:multiLevelType w:val="singleLevel"/>
    <w:tmpl w:val="3D82C9D3"/>
    <w:lvl w:ilvl="0">
      <w:start w:val="1"/>
      <w:numFmt w:val="chineseCounting"/>
      <w:suff w:val="nothing"/>
      <w:lvlText w:val="%1、"/>
      <w:lvlJc w:val="left"/>
      <w:rPr>
        <w:rFonts w:hint="eastAsia"/>
      </w:rPr>
    </w:lvl>
  </w:abstractNum>
  <w:abstractNum w:abstractNumId="2">
    <w:nsid w:val="5DC52568"/>
    <w:multiLevelType w:val="singleLevel"/>
    <w:tmpl w:val="5DC52568"/>
    <w:lvl w:ilvl="0">
      <w:start w:val="4"/>
      <w:numFmt w:val="chineseCounting"/>
      <w:suff w:val="space"/>
      <w:lvlText w:val="(%1)"/>
      <w:lvlJc w:val="left"/>
    </w:lvl>
  </w:abstractNum>
  <w:abstractNum w:abstractNumId="3">
    <w:nsid w:val="6181E4AD"/>
    <w:multiLevelType w:val="singleLevel"/>
    <w:tmpl w:val="6181E4AD"/>
    <w:lvl w:ilvl="0">
      <w:start w:val="2"/>
      <w:numFmt w:val="chineseCounting"/>
      <w:suff w:val="space"/>
      <w:lvlText w:val="%1、"/>
      <w:lvlJc w:val="left"/>
    </w:lvl>
  </w:abstractNum>
  <w:abstractNum w:abstractNumId="4">
    <w:nsid w:val="6181E5D1"/>
    <w:multiLevelType w:val="singleLevel"/>
    <w:tmpl w:val="6181E5D1"/>
    <w:lvl w:ilvl="0">
      <w:start w:val="3"/>
      <w:numFmt w:val="chineseCounting"/>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C757978"/>
    <w:rsid w:val="004D34ED"/>
    <w:rsid w:val="00A959D6"/>
    <w:rsid w:val="00EF0A5D"/>
    <w:rsid w:val="10446FD9"/>
    <w:rsid w:val="12A40E9A"/>
    <w:rsid w:val="12DE2325"/>
    <w:rsid w:val="1C2A4451"/>
    <w:rsid w:val="1C757978"/>
    <w:rsid w:val="29C26361"/>
    <w:rsid w:val="63C930B5"/>
    <w:rsid w:val="6F954C3B"/>
    <w:rsid w:val="720D3724"/>
    <w:rsid w:val="729C5B67"/>
    <w:rsid w:val="78B6564F"/>
    <w:rsid w:val="78F82B40"/>
    <w:rsid w:val="79880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4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D34ED"/>
    <w:pPr>
      <w:tabs>
        <w:tab w:val="center" w:pos="4153"/>
        <w:tab w:val="right" w:pos="8306"/>
      </w:tabs>
      <w:snapToGrid w:val="0"/>
      <w:jc w:val="left"/>
    </w:pPr>
    <w:rPr>
      <w:sz w:val="18"/>
    </w:rPr>
  </w:style>
  <w:style w:type="paragraph" w:customStyle="1" w:styleId="p0">
    <w:name w:val="p0"/>
    <w:basedOn w:val="a"/>
    <w:qFormat/>
    <w:rsid w:val="004D34ED"/>
    <w:pPr>
      <w:widowControl/>
    </w:pPr>
    <w:rPr>
      <w:kern w:val="0"/>
      <w:szCs w:val="21"/>
    </w:rPr>
  </w:style>
  <w:style w:type="paragraph" w:styleId="a4">
    <w:name w:val="header"/>
    <w:basedOn w:val="a"/>
    <w:link w:val="Char"/>
    <w:rsid w:val="00A959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959D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1344</Words>
  <Characters>7661</Characters>
  <Application>Microsoft Office Word</Application>
  <DocSecurity>0</DocSecurity>
  <Lines>63</Lines>
  <Paragraphs>17</Paragraphs>
  <ScaleCrop>false</ScaleCrop>
  <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小莉</dc:creator>
  <cp:lastModifiedBy>NTKO</cp:lastModifiedBy>
  <cp:revision>2</cp:revision>
  <dcterms:created xsi:type="dcterms:W3CDTF">2021-11-08T06:39:00Z</dcterms:created>
  <dcterms:modified xsi:type="dcterms:W3CDTF">2021-11-10T01:46:00Z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44A721375A374400806E23D5015CDF85</vt:lpwstr>
  </property>
</Properties>
</file>