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43" w:rsidRPr="00767D8C" w:rsidRDefault="00984043" w:rsidP="00903336">
      <w:pPr>
        <w:spacing w:beforeLines="50" w:before="156" w:afterLines="50" w:after="156" w:line="500" w:lineRule="exact"/>
        <w:jc w:val="left"/>
        <w:rPr>
          <w:rFonts w:ascii="黑体" w:eastAsia="黑体" w:hAnsi="黑体" w:hint="eastAsia"/>
          <w:szCs w:val="44"/>
        </w:rPr>
      </w:pPr>
      <w:r w:rsidRPr="00767D8C">
        <w:rPr>
          <w:rFonts w:ascii="黑体" w:eastAsia="黑体" w:hAnsi="黑体"/>
          <w:szCs w:val="44"/>
        </w:rPr>
        <w:t>附件</w:t>
      </w:r>
      <w:r w:rsidR="00767D8C" w:rsidRPr="00767D8C">
        <w:rPr>
          <w:rFonts w:ascii="黑体" w:eastAsia="黑体" w:hAnsi="黑体"/>
          <w:szCs w:val="44"/>
        </w:rPr>
        <w:t>4</w:t>
      </w:r>
    </w:p>
    <w:p w:rsidR="00984043" w:rsidRDefault="00984043" w:rsidP="00903336">
      <w:pPr>
        <w:spacing w:beforeLines="50" w:before="156" w:afterLines="50" w:after="156" w:line="500" w:lineRule="exact"/>
        <w:jc w:val="left"/>
        <w:rPr>
          <w:rFonts w:ascii="仿宋_GB2312" w:eastAsia="仿宋_GB2312" w:hAnsi="华文中宋"/>
          <w:szCs w:val="44"/>
        </w:rPr>
      </w:pPr>
    </w:p>
    <w:p w:rsidR="00984043" w:rsidRPr="00767D8C" w:rsidRDefault="00984043" w:rsidP="00903336">
      <w:pPr>
        <w:spacing w:beforeLines="50" w:before="156" w:line="360" w:lineRule="auto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767D8C">
        <w:rPr>
          <w:rFonts w:ascii="方正小标宋_GBK" w:eastAsia="方正小标宋_GBK" w:hAnsi="黑体" w:hint="eastAsia"/>
          <w:sz w:val="44"/>
          <w:szCs w:val="44"/>
        </w:rPr>
        <w:t>2021</w:t>
      </w:r>
      <w:proofErr w:type="gramStart"/>
      <w:r w:rsidRPr="00767D8C">
        <w:rPr>
          <w:rFonts w:ascii="方正小标宋_GBK" w:eastAsia="方正小标宋_GBK" w:hAnsi="黑体" w:hint="eastAsia"/>
          <w:sz w:val="44"/>
          <w:szCs w:val="44"/>
        </w:rPr>
        <w:t>江西智库峰会</w:t>
      </w:r>
      <w:proofErr w:type="gramEnd"/>
      <w:r w:rsidRPr="00767D8C">
        <w:rPr>
          <w:rFonts w:ascii="方正小标宋_GBK" w:eastAsia="方正小标宋_GBK" w:hAnsi="黑体" w:hint="eastAsia"/>
          <w:sz w:val="44"/>
          <w:szCs w:val="44"/>
        </w:rPr>
        <w:t>暨国家级大院大所产业技术及高端人才进江西活动日程安排</w:t>
      </w:r>
    </w:p>
    <w:p w:rsidR="00984043" w:rsidRPr="00767D8C" w:rsidRDefault="00984043" w:rsidP="00903336">
      <w:pPr>
        <w:spacing w:afterLines="50" w:after="156" w:line="360" w:lineRule="auto"/>
        <w:jc w:val="center"/>
        <w:rPr>
          <w:rFonts w:ascii="楷体" w:eastAsia="楷体" w:hAnsi="楷体"/>
          <w:b/>
          <w:sz w:val="36"/>
          <w:szCs w:val="36"/>
        </w:rPr>
      </w:pPr>
      <w:r w:rsidRPr="00767D8C">
        <w:rPr>
          <w:rFonts w:ascii="楷体" w:eastAsia="楷体" w:hAnsi="楷体" w:hint="eastAsia"/>
          <w:b/>
          <w:sz w:val="36"/>
          <w:szCs w:val="36"/>
        </w:rPr>
        <w:t>（建议稿）</w:t>
      </w:r>
    </w:p>
    <w:p w:rsidR="00984043" w:rsidRDefault="00984043" w:rsidP="00984043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984043" w:rsidRPr="00767D8C" w:rsidRDefault="00984043" w:rsidP="00984043">
      <w:pPr>
        <w:spacing w:line="360" w:lineRule="auto"/>
        <w:ind w:firstLineChars="200" w:firstLine="640"/>
        <w:rPr>
          <w:rFonts w:ascii="黑体" w:eastAsia="黑体" w:hAnsi="黑体" w:cs="仿宋_GB2312"/>
          <w:szCs w:val="32"/>
        </w:rPr>
      </w:pPr>
      <w:r w:rsidRPr="00767D8C">
        <w:rPr>
          <w:rFonts w:ascii="黑体" w:eastAsia="黑体" w:hAnsi="黑体" w:cs="黑体" w:hint="eastAsia"/>
          <w:szCs w:val="32"/>
        </w:rPr>
        <w:t>一、时间、地点</w:t>
      </w:r>
    </w:p>
    <w:p w:rsidR="00984043" w:rsidRPr="00767D8C" w:rsidRDefault="00984043" w:rsidP="00984043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kern w:val="0"/>
          <w:szCs w:val="32"/>
        </w:rPr>
      </w:pPr>
      <w:r w:rsidRPr="00767D8C">
        <w:rPr>
          <w:rFonts w:ascii="仿宋_GB2312" w:eastAsia="仿宋_GB2312" w:hAnsi="仿宋_GB2312" w:cs="仿宋_GB2312" w:hint="eastAsia"/>
          <w:bCs/>
          <w:kern w:val="0"/>
          <w:szCs w:val="32"/>
        </w:rPr>
        <w:t>时间：</w:t>
      </w:r>
      <w:r w:rsidRPr="00767D8C">
        <w:rPr>
          <w:rFonts w:ascii="仿宋_GB2312" w:eastAsia="仿宋_GB2312" w:hAnsi="仿宋_GB2312" w:cs="仿宋_GB2312" w:hint="eastAsia"/>
          <w:szCs w:val="32"/>
        </w:rPr>
        <w:t>2021年9月16日至17日</w:t>
      </w:r>
      <w:r w:rsidRPr="00767D8C">
        <w:rPr>
          <w:rFonts w:ascii="仿宋_GB2312" w:eastAsia="仿宋_GB2312" w:hAnsi="仿宋_GB2312" w:cs="仿宋_GB2312" w:hint="eastAsia"/>
          <w:bCs/>
          <w:kern w:val="0"/>
          <w:szCs w:val="32"/>
        </w:rPr>
        <w:t>，会期2天。</w:t>
      </w:r>
    </w:p>
    <w:p w:rsidR="00984043" w:rsidRDefault="00984043" w:rsidP="00984043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Cs w:val="32"/>
        </w:rPr>
      </w:pPr>
      <w:r w:rsidRPr="00767D8C">
        <w:rPr>
          <w:rFonts w:ascii="仿宋_GB2312" w:eastAsia="仿宋_GB2312" w:hAnsi="仿宋_GB2312" w:cs="仿宋_GB2312" w:hint="eastAsia"/>
          <w:bCs/>
          <w:kern w:val="0"/>
          <w:szCs w:val="32"/>
        </w:rPr>
        <w:t>地点</w:t>
      </w:r>
      <w:r>
        <w:rPr>
          <w:rFonts w:ascii="仿宋_GB2312" w:eastAsia="仿宋_GB2312" w:hAnsi="仿宋_GB2312" w:cs="仿宋_GB2312" w:hint="eastAsia"/>
          <w:b/>
          <w:bCs/>
          <w:kern w:val="0"/>
          <w:szCs w:val="32"/>
        </w:rPr>
        <w:t>：</w:t>
      </w:r>
      <w:r>
        <w:rPr>
          <w:rFonts w:ascii="仿宋_GB2312" w:eastAsia="仿宋_GB2312" w:hAnsi="仿宋_GB2312" w:cs="仿宋_GB2312" w:hint="eastAsia"/>
          <w:bCs/>
          <w:kern w:val="0"/>
          <w:szCs w:val="32"/>
        </w:rPr>
        <w:t>主论坛在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Cs w:val="32"/>
        </w:rPr>
        <w:t>南昌市</w:t>
      </w:r>
      <w:r>
        <w:rPr>
          <w:rFonts w:ascii="仿宋_GB2312" w:eastAsia="仿宋_GB2312" w:hAnsi="仿宋_GB2312" w:cs="仿宋_GB2312" w:hint="eastAsia"/>
          <w:szCs w:val="32"/>
        </w:rPr>
        <w:t>前湖迎宾馆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；分会场专题对接会分别设在上饶市、萍乡市、新余市。</w:t>
      </w:r>
    </w:p>
    <w:p w:rsidR="00984043" w:rsidRPr="00767D8C" w:rsidRDefault="00984043" w:rsidP="00984043">
      <w:pPr>
        <w:spacing w:line="360" w:lineRule="auto"/>
        <w:ind w:firstLineChars="200" w:firstLine="640"/>
        <w:rPr>
          <w:rFonts w:ascii="黑体" w:eastAsia="黑体" w:hAnsi="黑体" w:cs="黑体"/>
          <w:szCs w:val="32"/>
        </w:rPr>
      </w:pPr>
      <w:r w:rsidRPr="00767D8C">
        <w:rPr>
          <w:rFonts w:ascii="黑体" w:eastAsia="黑体" w:hAnsi="黑体" w:cs="黑体" w:hint="eastAsia"/>
          <w:szCs w:val="32"/>
        </w:rPr>
        <w:t>二、活动主题</w:t>
      </w:r>
    </w:p>
    <w:p w:rsidR="00984043" w:rsidRPr="00FD43C4" w:rsidRDefault="00984043" w:rsidP="00984043">
      <w:pPr>
        <w:spacing w:line="360" w:lineRule="auto"/>
        <w:ind w:firstLineChars="200" w:firstLine="640"/>
        <w:rPr>
          <w:rFonts w:ascii="仿宋_GB2312" w:eastAsia="仿宋_GB2312" w:hAnsi="仿宋_GB2312" w:cs="仿宋_GB2312"/>
          <w:szCs w:val="32"/>
        </w:rPr>
      </w:pPr>
      <w:r w:rsidRPr="00FD43C4">
        <w:rPr>
          <w:rFonts w:ascii="仿宋_GB2312" w:eastAsia="仿宋_GB2312" w:hAnsi="仿宋_GB2312" w:cs="仿宋_GB2312" w:hint="eastAsia"/>
          <w:szCs w:val="32"/>
        </w:rPr>
        <w:t>科技创新与“十四五”开新局（暂定）</w:t>
      </w:r>
    </w:p>
    <w:p w:rsidR="00984043" w:rsidRPr="00767D8C" w:rsidRDefault="00984043" w:rsidP="00984043">
      <w:pPr>
        <w:spacing w:line="360" w:lineRule="auto"/>
        <w:ind w:firstLineChars="200" w:firstLine="640"/>
        <w:rPr>
          <w:rFonts w:ascii="黑体" w:eastAsia="黑体" w:hAnsi="黑体" w:cs="黑体"/>
          <w:bCs/>
          <w:szCs w:val="32"/>
        </w:rPr>
      </w:pPr>
      <w:r w:rsidRPr="00767D8C">
        <w:rPr>
          <w:rFonts w:ascii="黑体" w:eastAsia="黑体" w:hAnsi="黑体" w:cs="黑体" w:hint="eastAsia"/>
          <w:szCs w:val="32"/>
        </w:rPr>
        <w:t>三、</w:t>
      </w:r>
      <w:r w:rsidRPr="00767D8C">
        <w:rPr>
          <w:rFonts w:ascii="黑体" w:eastAsia="黑体" w:hAnsi="黑体" w:cs="黑体" w:hint="eastAsia"/>
          <w:bCs/>
          <w:szCs w:val="32"/>
        </w:rPr>
        <w:t>活动安排</w:t>
      </w:r>
    </w:p>
    <w:p w:rsidR="00767D8C" w:rsidRDefault="00767D8C" w:rsidP="00767D8C">
      <w:pPr>
        <w:spacing w:line="360" w:lineRule="auto"/>
        <w:ind w:firstLineChars="196" w:firstLine="630"/>
        <w:rPr>
          <w:rFonts w:ascii="仿宋_GB2312" w:eastAsia="仿宋_GB2312" w:hAnsi="黑体" w:cs="黑体"/>
          <w:b/>
          <w:bCs/>
          <w:szCs w:val="32"/>
        </w:rPr>
      </w:pPr>
      <w:r>
        <w:rPr>
          <w:rFonts w:ascii="仿宋_GB2312" w:eastAsia="仿宋_GB2312" w:hAnsi="黑体" w:cs="黑体" w:hint="eastAsia"/>
          <w:b/>
          <w:bCs/>
          <w:szCs w:val="32"/>
        </w:rPr>
        <w:t>1.</w:t>
      </w:r>
      <w:r w:rsidR="00984043">
        <w:rPr>
          <w:rFonts w:ascii="仿宋_GB2312" w:eastAsia="仿宋_GB2312" w:hAnsi="黑体" w:cs="黑体" w:hint="eastAsia"/>
          <w:b/>
          <w:bCs/>
          <w:szCs w:val="32"/>
        </w:rPr>
        <w:t>报到</w:t>
      </w:r>
    </w:p>
    <w:p w:rsidR="00767D8C" w:rsidRPr="00767D8C" w:rsidRDefault="00984043" w:rsidP="00767D8C">
      <w:pPr>
        <w:spacing w:line="360" w:lineRule="auto"/>
        <w:ind w:firstLineChars="196" w:firstLine="627"/>
        <w:rPr>
          <w:rFonts w:ascii="仿宋_GB2312" w:eastAsia="仿宋_GB2312" w:hAnsi="黑体" w:cs="黑体"/>
          <w:bCs/>
          <w:szCs w:val="32"/>
        </w:rPr>
      </w:pPr>
      <w:r w:rsidRPr="00767D8C">
        <w:rPr>
          <w:rFonts w:ascii="仿宋_GB2312" w:eastAsia="仿宋_GB2312" w:hAnsi="黑体" w:cs="黑体" w:hint="eastAsia"/>
          <w:szCs w:val="32"/>
        </w:rPr>
        <w:t>时间：</w:t>
      </w:r>
      <w:r w:rsidRPr="00767D8C">
        <w:rPr>
          <w:rFonts w:ascii="仿宋_GB2312" w:eastAsia="仿宋_GB2312" w:hAnsi="仿宋_GB2312" w:cs="仿宋_GB2312" w:hint="eastAsia"/>
          <w:szCs w:val="32"/>
        </w:rPr>
        <w:t>9月15日</w:t>
      </w:r>
      <w:r w:rsidRPr="00767D8C">
        <w:rPr>
          <w:rFonts w:ascii="仿宋_GB2312" w:eastAsia="仿宋_GB2312" w:hAnsi="黑体" w:cs="黑体" w:hint="eastAsia"/>
          <w:bCs/>
          <w:szCs w:val="32"/>
        </w:rPr>
        <w:t xml:space="preserve">全天   </w:t>
      </w:r>
    </w:p>
    <w:p w:rsidR="00984043" w:rsidRDefault="00984043" w:rsidP="00767D8C">
      <w:pPr>
        <w:spacing w:line="360" w:lineRule="auto"/>
        <w:ind w:firstLineChars="196" w:firstLine="627"/>
        <w:rPr>
          <w:rFonts w:ascii="仿宋_GB2312" w:eastAsia="仿宋_GB2312" w:hAnsi="黑体" w:cs="黑体"/>
          <w:b/>
          <w:bCs/>
          <w:szCs w:val="32"/>
        </w:rPr>
      </w:pPr>
      <w:r w:rsidRPr="00767D8C">
        <w:rPr>
          <w:rFonts w:ascii="仿宋_GB2312" w:eastAsia="仿宋_GB2312" w:hAnsi="黑体" w:cs="黑体" w:hint="eastAsia"/>
          <w:szCs w:val="32"/>
        </w:rPr>
        <w:t>地点：</w:t>
      </w:r>
      <w:proofErr w:type="gramStart"/>
      <w:r w:rsidRPr="00767D8C">
        <w:rPr>
          <w:rFonts w:ascii="仿宋_GB2312" w:eastAsia="仿宋_GB2312" w:hAnsi="黑体" w:cs="黑体" w:hint="eastAsia"/>
          <w:bCs/>
          <w:szCs w:val="32"/>
        </w:rPr>
        <w:t>前湖迎</w:t>
      </w:r>
      <w:r>
        <w:rPr>
          <w:rFonts w:ascii="仿宋_GB2312" w:eastAsia="仿宋_GB2312" w:hAnsi="黑体" w:cs="黑体" w:hint="eastAsia"/>
          <w:bCs/>
          <w:szCs w:val="32"/>
        </w:rPr>
        <w:t>宾馆</w:t>
      </w:r>
      <w:proofErr w:type="gramEnd"/>
    </w:p>
    <w:p w:rsidR="00767D8C" w:rsidRDefault="00767D8C" w:rsidP="00767D8C">
      <w:pPr>
        <w:spacing w:line="360" w:lineRule="auto"/>
        <w:ind w:firstLineChars="200" w:firstLine="643"/>
        <w:rPr>
          <w:rFonts w:ascii="仿宋_GB2312" w:eastAsia="仿宋_GB2312" w:hAnsi="黑体" w:cs="黑体"/>
          <w:b/>
          <w:bCs/>
          <w:szCs w:val="32"/>
        </w:rPr>
      </w:pPr>
      <w:r>
        <w:rPr>
          <w:rFonts w:ascii="仿宋_GB2312" w:eastAsia="仿宋_GB2312" w:hAnsi="黑体" w:cs="黑体" w:hint="eastAsia"/>
          <w:b/>
          <w:bCs/>
          <w:szCs w:val="32"/>
        </w:rPr>
        <w:t>2</w:t>
      </w:r>
      <w:r>
        <w:rPr>
          <w:rFonts w:ascii="仿宋_GB2312" w:eastAsia="仿宋_GB2312" w:hAnsi="黑体" w:cs="黑体"/>
          <w:b/>
          <w:bCs/>
          <w:szCs w:val="32"/>
        </w:rPr>
        <w:t>.</w:t>
      </w:r>
      <w:proofErr w:type="gramStart"/>
      <w:r w:rsidR="00984043">
        <w:rPr>
          <w:rFonts w:ascii="仿宋_GB2312" w:eastAsia="仿宋_GB2312" w:hAnsi="黑体" w:cs="黑体" w:hint="eastAsia"/>
          <w:b/>
          <w:bCs/>
          <w:szCs w:val="32"/>
        </w:rPr>
        <w:t>会见及餐叙</w:t>
      </w:r>
      <w:proofErr w:type="gramEnd"/>
    </w:p>
    <w:p w:rsidR="00767D8C" w:rsidRPr="00767D8C" w:rsidRDefault="00984043" w:rsidP="00767D8C">
      <w:pPr>
        <w:spacing w:line="360" w:lineRule="auto"/>
        <w:ind w:firstLineChars="200" w:firstLine="640"/>
        <w:rPr>
          <w:rFonts w:ascii="仿宋_GB2312" w:eastAsia="仿宋_GB2312" w:hAnsi="黑体" w:cs="黑体"/>
          <w:bCs/>
          <w:szCs w:val="32"/>
        </w:rPr>
      </w:pPr>
      <w:r w:rsidRPr="00767D8C">
        <w:rPr>
          <w:rFonts w:ascii="仿宋_GB2312" w:eastAsia="仿宋_GB2312" w:hAnsi="黑体" w:cs="黑体" w:hint="eastAsia"/>
          <w:szCs w:val="32"/>
        </w:rPr>
        <w:t>时间：</w:t>
      </w:r>
      <w:r w:rsidRPr="00767D8C">
        <w:rPr>
          <w:rFonts w:ascii="仿宋_GB2312" w:eastAsia="仿宋_GB2312" w:hAnsi="黑体" w:cs="黑体" w:hint="eastAsia"/>
          <w:bCs/>
          <w:szCs w:val="32"/>
        </w:rPr>
        <w:t>9月15日17:</w:t>
      </w:r>
      <w:proofErr w:type="gramStart"/>
      <w:r w:rsidRPr="00767D8C">
        <w:rPr>
          <w:rFonts w:ascii="仿宋_GB2312" w:eastAsia="仿宋_GB2312" w:hAnsi="黑体" w:cs="黑体" w:hint="eastAsia"/>
          <w:bCs/>
          <w:szCs w:val="32"/>
        </w:rPr>
        <w:t>30-19</w:t>
      </w:r>
      <w:proofErr w:type="gramEnd"/>
      <w:r w:rsidRPr="00767D8C">
        <w:rPr>
          <w:rFonts w:ascii="仿宋_GB2312" w:eastAsia="仿宋_GB2312" w:hAnsi="黑体" w:cs="黑体" w:hint="eastAsia"/>
          <w:bCs/>
          <w:szCs w:val="32"/>
        </w:rPr>
        <w:t xml:space="preserve">:00 </w:t>
      </w:r>
    </w:p>
    <w:p w:rsidR="00984043" w:rsidRDefault="00984043" w:rsidP="00767D8C">
      <w:pPr>
        <w:spacing w:line="360" w:lineRule="auto"/>
        <w:ind w:firstLineChars="200" w:firstLine="640"/>
        <w:rPr>
          <w:rFonts w:ascii="仿宋_GB2312" w:eastAsia="仿宋_GB2312" w:hAnsi="黑体" w:cs="黑体"/>
          <w:bCs/>
          <w:szCs w:val="32"/>
        </w:rPr>
      </w:pPr>
      <w:r w:rsidRPr="00767D8C">
        <w:rPr>
          <w:rFonts w:ascii="仿宋_GB2312" w:eastAsia="仿宋_GB2312" w:hAnsi="黑体" w:cs="黑体" w:hint="eastAsia"/>
          <w:szCs w:val="32"/>
        </w:rPr>
        <w:t>地点：</w:t>
      </w:r>
      <w:proofErr w:type="gramStart"/>
      <w:r>
        <w:rPr>
          <w:rFonts w:ascii="仿宋_GB2312" w:eastAsia="仿宋_GB2312" w:hAnsi="黑体" w:cs="黑体" w:hint="eastAsia"/>
          <w:bCs/>
          <w:szCs w:val="32"/>
        </w:rPr>
        <w:t>前湖迎宾馆</w:t>
      </w:r>
      <w:proofErr w:type="gramEnd"/>
    </w:p>
    <w:p w:rsidR="00767D8C" w:rsidRPr="00767D8C" w:rsidRDefault="00767D8C" w:rsidP="00767D8C">
      <w:pPr>
        <w:spacing w:line="360" w:lineRule="auto"/>
        <w:ind w:firstLineChars="200" w:firstLine="563"/>
        <w:rPr>
          <w:rFonts w:ascii="仿宋_GB2312" w:eastAsia="仿宋_GB2312" w:hAnsi="黑体" w:cs="黑体"/>
          <w:b/>
          <w:bCs/>
          <w:color w:val="000000" w:themeColor="text1"/>
          <w:spacing w:val="-20"/>
          <w:szCs w:val="32"/>
        </w:rPr>
      </w:pPr>
      <w:r w:rsidRPr="00767D8C">
        <w:rPr>
          <w:rFonts w:ascii="仿宋_GB2312" w:eastAsia="仿宋_GB2312" w:hAnsi="黑体" w:cs="黑体" w:hint="eastAsia"/>
          <w:b/>
          <w:bCs/>
          <w:spacing w:val="-20"/>
          <w:szCs w:val="32"/>
        </w:rPr>
        <w:t>3</w:t>
      </w:r>
      <w:r w:rsidRPr="00767D8C">
        <w:rPr>
          <w:rFonts w:ascii="仿宋_GB2312" w:eastAsia="仿宋_GB2312" w:hAnsi="黑体" w:cs="黑体"/>
          <w:b/>
          <w:bCs/>
          <w:spacing w:val="-20"/>
          <w:szCs w:val="32"/>
        </w:rPr>
        <w:t>.</w:t>
      </w:r>
      <w:r w:rsidR="00984043" w:rsidRPr="00767D8C">
        <w:rPr>
          <w:rFonts w:ascii="仿宋_GB2312" w:eastAsia="仿宋_GB2312" w:hAnsi="黑体" w:cs="黑体" w:hint="eastAsia"/>
          <w:b/>
          <w:bCs/>
          <w:color w:val="000000" w:themeColor="text1"/>
          <w:spacing w:val="-20"/>
          <w:szCs w:val="32"/>
        </w:rPr>
        <w:t>国家级大院大所产业技术及高端人才进江西项目巡展</w:t>
      </w:r>
    </w:p>
    <w:p w:rsidR="00767D8C" w:rsidRPr="00767D8C" w:rsidRDefault="00984043" w:rsidP="00767D8C">
      <w:pPr>
        <w:spacing w:line="360" w:lineRule="auto"/>
        <w:ind w:firstLineChars="200" w:firstLine="640"/>
        <w:rPr>
          <w:rFonts w:ascii="仿宋_GB2312" w:eastAsia="仿宋_GB2312" w:hAnsi="黑体" w:cs="黑体"/>
          <w:bCs/>
          <w:color w:val="000000" w:themeColor="text1"/>
          <w:szCs w:val="32"/>
        </w:rPr>
      </w:pPr>
      <w:r w:rsidRPr="00767D8C">
        <w:rPr>
          <w:rFonts w:ascii="仿宋_GB2312" w:eastAsia="仿宋_GB2312" w:hAnsi="黑体" w:cs="黑体" w:hint="eastAsia"/>
          <w:bCs/>
          <w:color w:val="000000" w:themeColor="text1"/>
          <w:szCs w:val="32"/>
        </w:rPr>
        <w:t>时间：</w:t>
      </w:r>
      <w:r w:rsidRPr="00767D8C">
        <w:rPr>
          <w:rFonts w:ascii="仿宋_GB2312" w:eastAsia="仿宋_GB2312" w:hAnsi="黑体" w:cs="黑体" w:hint="eastAsia"/>
          <w:color w:val="000000" w:themeColor="text1"/>
          <w:szCs w:val="32"/>
        </w:rPr>
        <w:t>9月16日</w:t>
      </w:r>
      <w:r w:rsidRPr="00767D8C">
        <w:rPr>
          <w:rFonts w:ascii="仿宋_GB2312" w:eastAsia="仿宋_GB2312" w:hAnsi="黑体" w:cs="黑体" w:hint="eastAsia"/>
          <w:bCs/>
          <w:color w:val="000000" w:themeColor="text1"/>
          <w:szCs w:val="32"/>
        </w:rPr>
        <w:t>8:</w:t>
      </w:r>
      <w:proofErr w:type="gramStart"/>
      <w:r w:rsidRPr="00767D8C">
        <w:rPr>
          <w:rFonts w:ascii="仿宋_GB2312" w:eastAsia="仿宋_GB2312" w:hAnsi="黑体" w:cs="黑体" w:hint="eastAsia"/>
          <w:bCs/>
          <w:color w:val="000000" w:themeColor="text1"/>
          <w:szCs w:val="32"/>
        </w:rPr>
        <w:t>30-9</w:t>
      </w:r>
      <w:proofErr w:type="gramEnd"/>
      <w:r w:rsidRPr="00767D8C">
        <w:rPr>
          <w:rFonts w:ascii="仿宋_GB2312" w:eastAsia="仿宋_GB2312" w:hAnsi="黑体" w:cs="黑体" w:hint="eastAsia"/>
          <w:bCs/>
          <w:color w:val="000000" w:themeColor="text1"/>
          <w:szCs w:val="32"/>
        </w:rPr>
        <w:t>:00</w:t>
      </w:r>
    </w:p>
    <w:p w:rsidR="00984043" w:rsidRPr="00767D8C" w:rsidRDefault="00984043" w:rsidP="00767D8C">
      <w:pPr>
        <w:spacing w:line="360" w:lineRule="auto"/>
        <w:ind w:firstLineChars="200" w:firstLine="640"/>
        <w:rPr>
          <w:rFonts w:ascii="仿宋_GB2312" w:eastAsia="仿宋_GB2312" w:hAnsi="黑体" w:cs="黑体"/>
          <w:b/>
          <w:bCs/>
          <w:color w:val="000000" w:themeColor="text1"/>
          <w:szCs w:val="32"/>
        </w:rPr>
      </w:pPr>
      <w:r w:rsidRPr="00767D8C">
        <w:rPr>
          <w:rFonts w:ascii="仿宋_GB2312" w:eastAsia="仿宋_GB2312" w:hAnsi="黑体" w:cs="黑体" w:hint="eastAsia"/>
          <w:bCs/>
          <w:color w:val="000000" w:themeColor="text1"/>
          <w:szCs w:val="32"/>
        </w:rPr>
        <w:t>地点：</w:t>
      </w:r>
      <w:proofErr w:type="gramStart"/>
      <w:r w:rsidRPr="00767D8C">
        <w:rPr>
          <w:rFonts w:ascii="仿宋_GB2312" w:eastAsia="仿宋_GB2312" w:hAnsi="黑体" w:cs="黑体" w:hint="eastAsia"/>
          <w:bCs/>
          <w:color w:val="000000" w:themeColor="text1"/>
          <w:szCs w:val="32"/>
        </w:rPr>
        <w:t>前湖</w:t>
      </w:r>
      <w:r w:rsidRPr="00FD43C4">
        <w:rPr>
          <w:rFonts w:ascii="仿宋_GB2312" w:eastAsia="仿宋_GB2312" w:hAnsi="黑体" w:cs="黑体" w:hint="eastAsia"/>
          <w:bCs/>
          <w:color w:val="000000" w:themeColor="text1"/>
          <w:szCs w:val="32"/>
        </w:rPr>
        <w:t>迎宾馆赣江厅</w:t>
      </w:r>
      <w:proofErr w:type="gramEnd"/>
      <w:r w:rsidRPr="00FD43C4">
        <w:rPr>
          <w:rFonts w:ascii="仿宋_GB2312" w:eastAsia="仿宋_GB2312" w:hAnsi="黑体" w:cs="黑体" w:hint="eastAsia"/>
          <w:bCs/>
          <w:color w:val="000000" w:themeColor="text1"/>
          <w:szCs w:val="32"/>
        </w:rPr>
        <w:t>外走廊</w:t>
      </w:r>
    </w:p>
    <w:p w:rsidR="00767D8C" w:rsidRDefault="00767D8C" w:rsidP="00767D8C">
      <w:pPr>
        <w:spacing w:line="360" w:lineRule="auto"/>
        <w:ind w:firstLineChars="200" w:firstLine="643"/>
        <w:rPr>
          <w:rFonts w:ascii="仿宋_GB2312" w:eastAsia="仿宋_GB2312" w:hAnsi="华文仿宋" w:cs="华文仿宋"/>
          <w:b/>
          <w:color w:val="000000" w:themeColor="text1"/>
          <w:szCs w:val="32"/>
        </w:rPr>
      </w:pPr>
      <w:r>
        <w:rPr>
          <w:rFonts w:ascii="仿宋_GB2312" w:eastAsia="仿宋_GB2312" w:hAnsi="华文仿宋" w:cs="华文仿宋" w:hint="eastAsia"/>
          <w:b/>
          <w:color w:val="000000" w:themeColor="text1"/>
          <w:szCs w:val="32"/>
        </w:rPr>
        <w:t>4</w:t>
      </w:r>
      <w:r>
        <w:rPr>
          <w:rFonts w:ascii="仿宋_GB2312" w:eastAsia="仿宋_GB2312" w:hAnsi="华文仿宋" w:cs="华文仿宋"/>
          <w:b/>
          <w:color w:val="000000" w:themeColor="text1"/>
          <w:szCs w:val="32"/>
        </w:rPr>
        <w:t>.</w:t>
      </w:r>
      <w:proofErr w:type="gramStart"/>
      <w:r w:rsidR="00984043" w:rsidRPr="00FD43C4">
        <w:rPr>
          <w:rFonts w:ascii="仿宋_GB2312" w:eastAsia="仿宋_GB2312" w:hAnsi="华文仿宋" w:cs="华文仿宋" w:hint="eastAsia"/>
          <w:b/>
          <w:color w:val="000000" w:themeColor="text1"/>
          <w:szCs w:val="32"/>
        </w:rPr>
        <w:t>智库峰会</w:t>
      </w:r>
      <w:proofErr w:type="gramEnd"/>
      <w:r w:rsidR="00984043" w:rsidRPr="00FD43C4">
        <w:rPr>
          <w:rFonts w:ascii="仿宋_GB2312" w:eastAsia="仿宋_GB2312" w:hAnsi="华文仿宋" w:cs="华文仿宋" w:hint="eastAsia"/>
          <w:b/>
          <w:color w:val="000000" w:themeColor="text1"/>
          <w:szCs w:val="32"/>
        </w:rPr>
        <w:t>及重大产业项目签约</w:t>
      </w:r>
    </w:p>
    <w:p w:rsidR="00984043" w:rsidRPr="00767D8C" w:rsidRDefault="00984043" w:rsidP="00767D8C">
      <w:pPr>
        <w:spacing w:line="360" w:lineRule="auto"/>
        <w:ind w:firstLineChars="200" w:firstLine="640"/>
        <w:rPr>
          <w:rFonts w:ascii="仿宋_GB2312" w:eastAsia="仿宋_GB2312" w:hAnsi="华文仿宋" w:cs="华文仿宋"/>
          <w:color w:val="000000" w:themeColor="text1"/>
          <w:szCs w:val="32"/>
        </w:rPr>
      </w:pPr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时间：9月16日9:</w:t>
      </w:r>
      <w:proofErr w:type="gramStart"/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00-12</w:t>
      </w:r>
      <w:proofErr w:type="gramEnd"/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:00</w:t>
      </w:r>
    </w:p>
    <w:p w:rsidR="00984043" w:rsidRPr="00FD43C4" w:rsidRDefault="00984043" w:rsidP="00984043">
      <w:pPr>
        <w:spacing w:line="360" w:lineRule="auto"/>
        <w:ind w:firstLineChars="200" w:firstLine="640"/>
        <w:rPr>
          <w:rFonts w:ascii="仿宋_GB2312" w:eastAsia="仿宋_GB2312" w:hAnsi="华文仿宋" w:cs="华文仿宋"/>
          <w:color w:val="000000" w:themeColor="text1"/>
          <w:szCs w:val="32"/>
        </w:rPr>
      </w:pPr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地点：</w:t>
      </w:r>
      <w:proofErr w:type="gramStart"/>
      <w:r w:rsidRPr="00FD43C4">
        <w:rPr>
          <w:rFonts w:ascii="仿宋_GB2312" w:eastAsia="仿宋_GB2312" w:hAnsi="华文仿宋" w:cs="华文仿宋" w:hint="eastAsia"/>
          <w:color w:val="000000" w:themeColor="text1"/>
          <w:szCs w:val="32"/>
        </w:rPr>
        <w:t>前湖迎宾馆赣江厅</w:t>
      </w:r>
      <w:proofErr w:type="gramEnd"/>
    </w:p>
    <w:p w:rsidR="00767D8C" w:rsidRPr="00767D8C" w:rsidRDefault="00767D8C" w:rsidP="00984043">
      <w:pPr>
        <w:spacing w:line="360" w:lineRule="auto"/>
        <w:ind w:firstLineChars="200" w:firstLine="563"/>
        <w:rPr>
          <w:rFonts w:ascii="仿宋_GB2312" w:eastAsia="仿宋_GB2312" w:hAnsi="华文仿宋" w:cs="华文仿宋"/>
          <w:b/>
          <w:color w:val="000000" w:themeColor="text1"/>
          <w:spacing w:val="-20"/>
          <w:szCs w:val="32"/>
        </w:rPr>
      </w:pPr>
      <w:r w:rsidRPr="00767D8C">
        <w:rPr>
          <w:rFonts w:ascii="仿宋_GB2312" w:eastAsia="仿宋_GB2312" w:hAnsi="华文仿宋" w:cs="华文仿宋" w:hint="eastAsia"/>
          <w:b/>
          <w:color w:val="000000" w:themeColor="text1"/>
          <w:spacing w:val="-20"/>
          <w:szCs w:val="32"/>
        </w:rPr>
        <w:t>5</w:t>
      </w:r>
      <w:r w:rsidRPr="00767D8C">
        <w:rPr>
          <w:rFonts w:ascii="仿宋_GB2312" w:eastAsia="仿宋_GB2312" w:hAnsi="华文仿宋" w:cs="华文仿宋"/>
          <w:b/>
          <w:color w:val="000000" w:themeColor="text1"/>
          <w:spacing w:val="-20"/>
          <w:szCs w:val="32"/>
        </w:rPr>
        <w:t>.</w:t>
      </w:r>
      <w:r w:rsidR="00315E40" w:rsidRPr="00767D8C">
        <w:rPr>
          <w:rFonts w:ascii="仿宋_GB2312" w:eastAsia="仿宋_GB2312" w:hAnsi="华文仿宋" w:cs="华文仿宋" w:hint="eastAsia"/>
          <w:b/>
          <w:color w:val="000000" w:themeColor="text1"/>
          <w:spacing w:val="-20"/>
          <w:szCs w:val="32"/>
        </w:rPr>
        <w:t>国家级大院大所与江西省有关单位集中洽谈项目签约</w:t>
      </w:r>
    </w:p>
    <w:p w:rsidR="00984043" w:rsidRPr="00767D8C" w:rsidRDefault="00984043" w:rsidP="00984043">
      <w:pPr>
        <w:spacing w:line="360" w:lineRule="auto"/>
        <w:ind w:firstLineChars="200" w:firstLine="640"/>
        <w:rPr>
          <w:rFonts w:ascii="仿宋_GB2312" w:eastAsia="仿宋_GB2312" w:hAnsi="华文仿宋" w:cs="华文仿宋"/>
          <w:color w:val="000000" w:themeColor="text1"/>
          <w:szCs w:val="32"/>
        </w:rPr>
      </w:pPr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时间：9月16日14:</w:t>
      </w:r>
      <w:proofErr w:type="gramStart"/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30-17</w:t>
      </w:r>
      <w:proofErr w:type="gramEnd"/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:00</w:t>
      </w:r>
    </w:p>
    <w:p w:rsidR="00984043" w:rsidRPr="00FD43C4" w:rsidRDefault="00984043" w:rsidP="00984043">
      <w:pPr>
        <w:spacing w:line="360" w:lineRule="auto"/>
        <w:ind w:firstLineChars="200" w:firstLine="640"/>
        <w:rPr>
          <w:rFonts w:ascii="仿宋_GB2312" w:eastAsia="仿宋_GB2312" w:hAnsi="华文仿宋" w:cs="华文仿宋"/>
          <w:color w:val="000000" w:themeColor="text1"/>
          <w:szCs w:val="32"/>
        </w:rPr>
      </w:pPr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地点：</w:t>
      </w:r>
      <w:proofErr w:type="gramStart"/>
      <w:r w:rsidRPr="00FD43C4">
        <w:rPr>
          <w:rFonts w:ascii="仿宋_GB2312" w:eastAsia="仿宋_GB2312" w:hAnsi="华文仿宋" w:cs="华文仿宋" w:hint="eastAsia"/>
          <w:color w:val="000000" w:themeColor="text1"/>
          <w:szCs w:val="32"/>
        </w:rPr>
        <w:t>前湖迎宾馆赣江厅</w:t>
      </w:r>
      <w:proofErr w:type="gramEnd"/>
      <w:r w:rsidRPr="00FD43C4">
        <w:rPr>
          <w:rFonts w:ascii="仿宋_GB2312" w:eastAsia="仿宋_GB2312" w:hAnsi="华文仿宋" w:cs="华文仿宋" w:hint="eastAsia"/>
          <w:color w:val="000000" w:themeColor="text1"/>
          <w:szCs w:val="32"/>
        </w:rPr>
        <w:t xml:space="preserve"> </w:t>
      </w:r>
    </w:p>
    <w:p w:rsidR="00767D8C" w:rsidRDefault="00767D8C" w:rsidP="00984043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bCs/>
          <w:color w:val="000000" w:themeColor="text1"/>
          <w:szCs w:val="32"/>
        </w:rPr>
      </w:pPr>
      <w:r>
        <w:rPr>
          <w:rFonts w:ascii="仿宋_GB2312" w:eastAsia="仿宋_GB2312" w:hAnsi="华文仿宋" w:cs="华文仿宋" w:hint="eastAsia"/>
          <w:b/>
          <w:color w:val="000000" w:themeColor="text1"/>
          <w:szCs w:val="32"/>
        </w:rPr>
        <w:t>6</w:t>
      </w:r>
      <w:r>
        <w:rPr>
          <w:rFonts w:ascii="仿宋_GB2312" w:eastAsia="仿宋_GB2312" w:hAnsi="华文仿宋" w:cs="华文仿宋"/>
          <w:b/>
          <w:color w:val="000000" w:themeColor="text1"/>
          <w:szCs w:val="32"/>
        </w:rPr>
        <w:t>.</w:t>
      </w:r>
      <w:r w:rsidR="00984043" w:rsidRPr="00FD43C4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国家级大院大所产业技术及高端人才活动分会场</w:t>
      </w:r>
    </w:p>
    <w:p w:rsidR="00984043" w:rsidRPr="00767D8C" w:rsidRDefault="00984043" w:rsidP="00984043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时间：9月16日下午</w:t>
      </w:r>
      <w:r w:rsidR="00767D8C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至</w:t>
      </w:r>
      <w:r w:rsidRPr="00767D8C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9月17日</w:t>
      </w:r>
    </w:p>
    <w:p w:rsidR="00984043" w:rsidRPr="00FD43C4" w:rsidRDefault="00984043" w:rsidP="00984043">
      <w:pPr>
        <w:spacing w:line="360" w:lineRule="auto"/>
        <w:ind w:firstLineChars="200" w:firstLine="640"/>
        <w:rPr>
          <w:rFonts w:ascii="仿宋_GB2312" w:eastAsia="仿宋_GB2312" w:hAnsi="华文仿宋" w:cs="华文仿宋"/>
          <w:color w:val="000000" w:themeColor="text1"/>
          <w:szCs w:val="32"/>
        </w:rPr>
      </w:pPr>
      <w:r w:rsidRPr="00767D8C">
        <w:rPr>
          <w:rFonts w:ascii="仿宋_GB2312" w:eastAsia="仿宋_GB2312" w:hAnsi="华文仿宋" w:cs="华文仿宋" w:hint="eastAsia"/>
          <w:color w:val="000000" w:themeColor="text1"/>
          <w:szCs w:val="32"/>
        </w:rPr>
        <w:t>地点：</w:t>
      </w:r>
      <w:r w:rsidRPr="00FD43C4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拟定</w:t>
      </w:r>
      <w:r w:rsidRPr="00FD43C4">
        <w:rPr>
          <w:rFonts w:ascii="仿宋_GB2312" w:eastAsia="仿宋_GB2312" w:hAnsi="华文仿宋" w:cs="华文仿宋" w:hint="eastAsia"/>
          <w:bCs/>
          <w:color w:val="000000" w:themeColor="text1"/>
          <w:szCs w:val="32"/>
        </w:rPr>
        <w:t>上饶市、萍乡市、新余市</w:t>
      </w:r>
    </w:p>
    <w:p w:rsidR="00984043" w:rsidRPr="00984043" w:rsidRDefault="00984043">
      <w:pPr>
        <w:spacing w:line="480" w:lineRule="exact"/>
        <w:ind w:firstLineChars="200" w:firstLine="640"/>
        <w:rPr>
          <w:rFonts w:ascii="仿宋" w:eastAsia="仿宋" w:hAnsi="仿宋"/>
        </w:rPr>
      </w:pPr>
    </w:p>
    <w:sectPr w:rsidR="00984043" w:rsidRPr="00984043" w:rsidSect="00C657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7CA" w:rsidRDefault="005A47CA">
      <w:r>
        <w:separator/>
      </w:r>
    </w:p>
  </w:endnote>
  <w:endnote w:type="continuationSeparator" w:id="0">
    <w:p w:rsidR="005A47CA" w:rsidRDefault="005A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E6" w:rsidRDefault="0084544E">
    <w:pPr>
      <w:pStyle w:val="a5"/>
      <w:jc w:val="center"/>
    </w:pPr>
    <w:r>
      <w:fldChar w:fldCharType="begin"/>
    </w:r>
    <w:r w:rsidR="00485576">
      <w:instrText>PAGE   \* MERGEFORMAT</w:instrText>
    </w:r>
    <w:r>
      <w:fldChar w:fldCharType="separate"/>
    </w:r>
    <w:r w:rsidR="00767D8C" w:rsidRPr="00767D8C">
      <w:rPr>
        <w:noProof/>
        <w:lang w:val="zh-CN"/>
      </w:rPr>
      <w:t>2</w:t>
    </w:r>
    <w:r>
      <w:fldChar w:fldCharType="end"/>
    </w:r>
  </w:p>
  <w:p w:rsidR="006D16E6" w:rsidRDefault="006D16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7CA" w:rsidRDefault="005A47CA">
      <w:r>
        <w:separator/>
      </w:r>
    </w:p>
  </w:footnote>
  <w:footnote w:type="continuationSeparator" w:id="0">
    <w:p w:rsidR="005A47CA" w:rsidRDefault="005A4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E8A"/>
    <w:rsid w:val="000244AC"/>
    <w:rsid w:val="000366FB"/>
    <w:rsid w:val="000475FD"/>
    <w:rsid w:val="00050549"/>
    <w:rsid w:val="001050ED"/>
    <w:rsid w:val="00124191"/>
    <w:rsid w:val="00163852"/>
    <w:rsid w:val="00171406"/>
    <w:rsid w:val="00181560"/>
    <w:rsid w:val="00185B76"/>
    <w:rsid w:val="0019471B"/>
    <w:rsid w:val="00195B4D"/>
    <w:rsid w:val="001A13B4"/>
    <w:rsid w:val="001A46FF"/>
    <w:rsid w:val="001D494A"/>
    <w:rsid w:val="001D72B7"/>
    <w:rsid w:val="001F0E18"/>
    <w:rsid w:val="002022F4"/>
    <w:rsid w:val="00205C13"/>
    <w:rsid w:val="00261D62"/>
    <w:rsid w:val="002621A8"/>
    <w:rsid w:val="00262402"/>
    <w:rsid w:val="002818BF"/>
    <w:rsid w:val="00295A03"/>
    <w:rsid w:val="002A2ED4"/>
    <w:rsid w:val="002B639E"/>
    <w:rsid w:val="002C0179"/>
    <w:rsid w:val="002E33E6"/>
    <w:rsid w:val="0031491B"/>
    <w:rsid w:val="00315E40"/>
    <w:rsid w:val="00326864"/>
    <w:rsid w:val="0034480C"/>
    <w:rsid w:val="00345ECD"/>
    <w:rsid w:val="0035073A"/>
    <w:rsid w:val="0035119F"/>
    <w:rsid w:val="00374A30"/>
    <w:rsid w:val="003822A3"/>
    <w:rsid w:val="00391E84"/>
    <w:rsid w:val="00394ADC"/>
    <w:rsid w:val="00397CA5"/>
    <w:rsid w:val="003A0941"/>
    <w:rsid w:val="003B3E8F"/>
    <w:rsid w:val="003D1904"/>
    <w:rsid w:val="00407E07"/>
    <w:rsid w:val="004134A7"/>
    <w:rsid w:val="004150B0"/>
    <w:rsid w:val="00433A66"/>
    <w:rsid w:val="00435F0D"/>
    <w:rsid w:val="0046439F"/>
    <w:rsid w:val="00471479"/>
    <w:rsid w:val="004727AF"/>
    <w:rsid w:val="00473A80"/>
    <w:rsid w:val="00485576"/>
    <w:rsid w:val="004E1FB9"/>
    <w:rsid w:val="004E6B90"/>
    <w:rsid w:val="004E77AD"/>
    <w:rsid w:val="004E7DE6"/>
    <w:rsid w:val="004F1666"/>
    <w:rsid w:val="004F517A"/>
    <w:rsid w:val="0050157A"/>
    <w:rsid w:val="00504D2F"/>
    <w:rsid w:val="0051138C"/>
    <w:rsid w:val="00521073"/>
    <w:rsid w:val="00524230"/>
    <w:rsid w:val="005352BE"/>
    <w:rsid w:val="00550BB2"/>
    <w:rsid w:val="00553158"/>
    <w:rsid w:val="00565234"/>
    <w:rsid w:val="0056539C"/>
    <w:rsid w:val="00597978"/>
    <w:rsid w:val="005A47CA"/>
    <w:rsid w:val="005E0482"/>
    <w:rsid w:val="005E4105"/>
    <w:rsid w:val="005E742A"/>
    <w:rsid w:val="005F27C4"/>
    <w:rsid w:val="00603891"/>
    <w:rsid w:val="006139EA"/>
    <w:rsid w:val="00632144"/>
    <w:rsid w:val="006869FF"/>
    <w:rsid w:val="0069430E"/>
    <w:rsid w:val="006A3867"/>
    <w:rsid w:val="006A4DB7"/>
    <w:rsid w:val="006A5B7A"/>
    <w:rsid w:val="006C0A75"/>
    <w:rsid w:val="006C774E"/>
    <w:rsid w:val="006D16E6"/>
    <w:rsid w:val="006E2D38"/>
    <w:rsid w:val="006F170F"/>
    <w:rsid w:val="00723372"/>
    <w:rsid w:val="00750C1F"/>
    <w:rsid w:val="0076097A"/>
    <w:rsid w:val="00763613"/>
    <w:rsid w:val="00764326"/>
    <w:rsid w:val="00767D8C"/>
    <w:rsid w:val="00770C89"/>
    <w:rsid w:val="0077265A"/>
    <w:rsid w:val="0077292C"/>
    <w:rsid w:val="00772BD0"/>
    <w:rsid w:val="007912B7"/>
    <w:rsid w:val="00797245"/>
    <w:rsid w:val="007C6BAE"/>
    <w:rsid w:val="007F6D72"/>
    <w:rsid w:val="007F7D5E"/>
    <w:rsid w:val="008057F2"/>
    <w:rsid w:val="00813E8D"/>
    <w:rsid w:val="00825A5A"/>
    <w:rsid w:val="0084544E"/>
    <w:rsid w:val="00883FCA"/>
    <w:rsid w:val="00897937"/>
    <w:rsid w:val="008A0D91"/>
    <w:rsid w:val="008B5D17"/>
    <w:rsid w:val="008C3AC3"/>
    <w:rsid w:val="008C4302"/>
    <w:rsid w:val="008C558C"/>
    <w:rsid w:val="008F5984"/>
    <w:rsid w:val="00903336"/>
    <w:rsid w:val="0090545F"/>
    <w:rsid w:val="00922C06"/>
    <w:rsid w:val="00932ABC"/>
    <w:rsid w:val="00933C0B"/>
    <w:rsid w:val="009377F8"/>
    <w:rsid w:val="00953573"/>
    <w:rsid w:val="00955DC2"/>
    <w:rsid w:val="009572F9"/>
    <w:rsid w:val="00981B62"/>
    <w:rsid w:val="00984043"/>
    <w:rsid w:val="00994E8A"/>
    <w:rsid w:val="009A435A"/>
    <w:rsid w:val="009B047A"/>
    <w:rsid w:val="009C31C2"/>
    <w:rsid w:val="00A36B26"/>
    <w:rsid w:val="00A405FE"/>
    <w:rsid w:val="00A51542"/>
    <w:rsid w:val="00A61243"/>
    <w:rsid w:val="00A64BF7"/>
    <w:rsid w:val="00A707FB"/>
    <w:rsid w:val="00A81CAA"/>
    <w:rsid w:val="00A86C37"/>
    <w:rsid w:val="00AA2F53"/>
    <w:rsid w:val="00AA6585"/>
    <w:rsid w:val="00AC528B"/>
    <w:rsid w:val="00AE564E"/>
    <w:rsid w:val="00AF0F27"/>
    <w:rsid w:val="00AF10B7"/>
    <w:rsid w:val="00AF2ADB"/>
    <w:rsid w:val="00AF59D3"/>
    <w:rsid w:val="00B0526F"/>
    <w:rsid w:val="00B11C9B"/>
    <w:rsid w:val="00B36033"/>
    <w:rsid w:val="00B366E0"/>
    <w:rsid w:val="00B52370"/>
    <w:rsid w:val="00B65FEC"/>
    <w:rsid w:val="00B67F36"/>
    <w:rsid w:val="00B83012"/>
    <w:rsid w:val="00B84E98"/>
    <w:rsid w:val="00BA57F7"/>
    <w:rsid w:val="00BB2241"/>
    <w:rsid w:val="00BC364C"/>
    <w:rsid w:val="00BC7CB4"/>
    <w:rsid w:val="00BF412E"/>
    <w:rsid w:val="00BF6A61"/>
    <w:rsid w:val="00C07A55"/>
    <w:rsid w:val="00C11E89"/>
    <w:rsid w:val="00C34274"/>
    <w:rsid w:val="00C50DD2"/>
    <w:rsid w:val="00C51F94"/>
    <w:rsid w:val="00C65700"/>
    <w:rsid w:val="00C67B90"/>
    <w:rsid w:val="00CA3710"/>
    <w:rsid w:val="00CD09C9"/>
    <w:rsid w:val="00CD42EF"/>
    <w:rsid w:val="00D21AF1"/>
    <w:rsid w:val="00D53E73"/>
    <w:rsid w:val="00D540D3"/>
    <w:rsid w:val="00D6063C"/>
    <w:rsid w:val="00D63D82"/>
    <w:rsid w:val="00D72518"/>
    <w:rsid w:val="00DB1BC2"/>
    <w:rsid w:val="00DB3B22"/>
    <w:rsid w:val="00DC253F"/>
    <w:rsid w:val="00DD032D"/>
    <w:rsid w:val="00DE5A38"/>
    <w:rsid w:val="00E31750"/>
    <w:rsid w:val="00E445E6"/>
    <w:rsid w:val="00E47B2C"/>
    <w:rsid w:val="00E541ED"/>
    <w:rsid w:val="00E54CFA"/>
    <w:rsid w:val="00E70BC3"/>
    <w:rsid w:val="00E83C90"/>
    <w:rsid w:val="00E85C36"/>
    <w:rsid w:val="00E94F38"/>
    <w:rsid w:val="00EA1D60"/>
    <w:rsid w:val="00EC2BC8"/>
    <w:rsid w:val="00EC5580"/>
    <w:rsid w:val="00ED3232"/>
    <w:rsid w:val="00EE16C0"/>
    <w:rsid w:val="00EE74E7"/>
    <w:rsid w:val="00EF7B07"/>
    <w:rsid w:val="00F0238B"/>
    <w:rsid w:val="00F17DDF"/>
    <w:rsid w:val="00F4029F"/>
    <w:rsid w:val="00F5621E"/>
    <w:rsid w:val="00F57733"/>
    <w:rsid w:val="00F6214D"/>
    <w:rsid w:val="00F670E8"/>
    <w:rsid w:val="00F71213"/>
    <w:rsid w:val="00F739B1"/>
    <w:rsid w:val="00FC7763"/>
    <w:rsid w:val="00FD43C4"/>
    <w:rsid w:val="00FE7D32"/>
    <w:rsid w:val="00FF2298"/>
    <w:rsid w:val="125D474C"/>
    <w:rsid w:val="25FE28B9"/>
    <w:rsid w:val="2A8B7805"/>
    <w:rsid w:val="3EB43721"/>
    <w:rsid w:val="479438EC"/>
    <w:rsid w:val="60885C9F"/>
    <w:rsid w:val="6FA0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93F64"/>
  <w15:docId w15:val="{3B2B342B-F5D7-4FB4-820E-0612E766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00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C65700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C6570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65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table" w:styleId="a9">
    <w:name w:val="Table Grid"/>
    <w:basedOn w:val="a1"/>
    <w:uiPriority w:val="39"/>
    <w:rsid w:val="00C657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sid w:val="00C65700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C65700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65700"/>
    <w:rPr>
      <w:rFonts w:ascii="Times New Roman" w:eastAsia="宋体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C65700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C65700"/>
    <w:rPr>
      <w:rFonts w:ascii="Times New Roman" w:eastAsia="宋体" w:hAnsi="Times New Roman" w:cs="Times New Roman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sid w:val="00C65700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9797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979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420DA5-E0E8-43BB-A913-B7BD2774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135</cp:revision>
  <cp:lastPrinted>2021-05-24T08:02:00Z</cp:lastPrinted>
  <dcterms:created xsi:type="dcterms:W3CDTF">2021-05-27T01:21:00Z</dcterms:created>
  <dcterms:modified xsi:type="dcterms:W3CDTF">2021-06-07T09:18:00Z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6925B25933204FF384A01CB2205BF100</vt:lpwstr>
  </property>
</Properties>
</file>